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758" w:type="pct"/>
        <w:tblInd w:w="-582" w:type="dxa"/>
        <w:tblLook w:val="04A0" w:firstRow="1" w:lastRow="0" w:firstColumn="1" w:lastColumn="0" w:noHBand="0" w:noVBand="1"/>
      </w:tblPr>
      <w:tblGrid>
        <w:gridCol w:w="2302"/>
        <w:gridCol w:w="2903"/>
        <w:gridCol w:w="2134"/>
        <w:gridCol w:w="3021"/>
      </w:tblGrid>
      <w:tr w:rsidR="006144C2" w:rsidRPr="007D2247" w:rsidTr="004B1EBF">
        <w:tc>
          <w:tcPr>
            <w:tcW w:w="5000" w:type="pct"/>
            <w:gridSpan w:val="4"/>
            <w:tcBorders>
              <w:top w:val="double" w:sz="4" w:space="0" w:color="auto"/>
              <w:left w:val="double" w:sz="4" w:space="0" w:color="auto"/>
              <w:right w:val="double" w:sz="4" w:space="0" w:color="auto"/>
            </w:tcBorders>
            <w:shd w:val="clear" w:color="auto" w:fill="E2EFD9" w:themeFill="accent6" w:themeFillTint="33"/>
          </w:tcPr>
          <w:p w:rsidR="006144C2" w:rsidRPr="00B54250" w:rsidRDefault="002F23BD" w:rsidP="006144C2">
            <w:pPr>
              <w:jc w:val="center"/>
              <w:rPr>
                <w:rFonts w:ascii="Comic Sans MS" w:hAnsi="Comic Sans MS"/>
                <w:b/>
                <w:sz w:val="24"/>
                <w:szCs w:val="24"/>
                <w:u w:val="single"/>
              </w:rPr>
            </w:pPr>
            <w:bookmarkStart w:id="0" w:name="_GoBack"/>
            <w:bookmarkEnd w:id="0"/>
            <w:r w:rsidRPr="00B54250">
              <w:rPr>
                <w:rFonts w:ascii="Comic Sans MS" w:hAnsi="Comic Sans MS"/>
                <w:b/>
                <w:noProof/>
                <w:sz w:val="24"/>
                <w:szCs w:val="24"/>
                <w:u w:val="single"/>
                <w:lang w:eastAsia="en-GB"/>
              </w:rPr>
              <w:drawing>
                <wp:anchor distT="0" distB="0" distL="114300" distR="114300" simplePos="0" relativeHeight="251660288" behindDoc="1" locked="0" layoutInCell="1" allowOverlap="1" wp14:anchorId="6A3BBC43" wp14:editId="10B257D2">
                  <wp:simplePos x="0" y="0"/>
                  <wp:positionH relativeFrom="column">
                    <wp:posOffset>5563870</wp:posOffset>
                  </wp:positionH>
                  <wp:positionV relativeFrom="paragraph">
                    <wp:posOffset>26314</wp:posOffset>
                  </wp:positionV>
                  <wp:extent cx="624840" cy="624840"/>
                  <wp:effectExtent l="0" t="0" r="3810" b="3810"/>
                  <wp:wrapTight wrapText="bothSides">
                    <wp:wrapPolygon edited="0">
                      <wp:start x="0" y="0"/>
                      <wp:lineTo x="0" y="21073"/>
                      <wp:lineTo x="21073" y="21073"/>
                      <wp:lineTo x="21073" y="0"/>
                      <wp:lineTo x="0" y="0"/>
                    </wp:wrapPolygon>
                  </wp:wrapTight>
                  <wp:docPr id="2" name="Picture 2" descr="C:\Users\DaveR\Documents\Wigley &amp; Penny Acres files\BOTH SCHOOLS\2019-2020\Logos\New logos\Logo\Federation logo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veR\Documents\Wigley &amp; Penny Acres files\BOTH SCHOOLS\2019-2020\Logos\New logos\Logo\Federation logo 7.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4840" cy="624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4250">
              <w:rPr>
                <w:rFonts w:ascii="Comic Sans MS" w:hAnsi="Comic Sans MS"/>
                <w:b/>
                <w:noProof/>
                <w:sz w:val="24"/>
                <w:szCs w:val="24"/>
                <w:u w:val="single"/>
                <w:lang w:eastAsia="en-GB"/>
              </w:rPr>
              <w:drawing>
                <wp:anchor distT="0" distB="0" distL="114300" distR="114300" simplePos="0" relativeHeight="251658240" behindDoc="1" locked="0" layoutInCell="1" allowOverlap="1">
                  <wp:simplePos x="0" y="0"/>
                  <wp:positionH relativeFrom="column">
                    <wp:posOffset>-1905</wp:posOffset>
                  </wp:positionH>
                  <wp:positionV relativeFrom="paragraph">
                    <wp:posOffset>49530</wp:posOffset>
                  </wp:positionV>
                  <wp:extent cx="624840" cy="624840"/>
                  <wp:effectExtent l="0" t="0" r="3810" b="3810"/>
                  <wp:wrapTight wrapText="bothSides">
                    <wp:wrapPolygon edited="0">
                      <wp:start x="0" y="0"/>
                      <wp:lineTo x="0" y="21073"/>
                      <wp:lineTo x="21073" y="21073"/>
                      <wp:lineTo x="21073" y="0"/>
                      <wp:lineTo x="0" y="0"/>
                    </wp:wrapPolygon>
                  </wp:wrapTight>
                  <wp:docPr id="1" name="Picture 1" descr="C:\Users\DaveR\Documents\Wigley &amp; Penny Acres files\BOTH SCHOOLS\2019-2020\Logos\New logos\Logo\Federation logo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veR\Documents\Wigley &amp; Penny Acres files\BOTH SCHOOLS\2019-2020\Logos\New logos\Logo\Federation logo 7.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4840" cy="624840"/>
                          </a:xfrm>
                          <a:prstGeom prst="rect">
                            <a:avLst/>
                          </a:prstGeom>
                          <a:noFill/>
                          <a:ln>
                            <a:noFill/>
                          </a:ln>
                        </pic:spPr>
                      </pic:pic>
                    </a:graphicData>
                  </a:graphic>
                  <wp14:sizeRelH relativeFrom="page">
                    <wp14:pctWidth>0</wp14:pctWidth>
                  </wp14:sizeRelH>
                  <wp14:sizeRelV relativeFrom="page">
                    <wp14:pctHeight>0</wp14:pctHeight>
                  </wp14:sizeRelV>
                </wp:anchor>
              </w:drawing>
            </w:r>
            <w:r w:rsidR="006144C2" w:rsidRPr="00B54250">
              <w:rPr>
                <w:rFonts w:ascii="Comic Sans MS" w:hAnsi="Comic Sans MS"/>
                <w:b/>
                <w:sz w:val="24"/>
                <w:szCs w:val="24"/>
                <w:u w:val="single"/>
              </w:rPr>
              <w:t xml:space="preserve">Federation of Penny Acres and Wigley Primary Schools – </w:t>
            </w:r>
            <w:r w:rsidR="00CB1274" w:rsidRPr="00B54250">
              <w:rPr>
                <w:rFonts w:ascii="Comic Sans MS" w:hAnsi="Comic Sans MS"/>
                <w:b/>
                <w:sz w:val="24"/>
                <w:szCs w:val="24"/>
                <w:u w:val="single"/>
              </w:rPr>
              <w:t xml:space="preserve">  </w:t>
            </w:r>
            <w:r w:rsidR="006144C2" w:rsidRPr="00B54250">
              <w:rPr>
                <w:rFonts w:ascii="Comic Sans MS" w:hAnsi="Comic Sans MS"/>
                <w:b/>
                <w:sz w:val="24"/>
                <w:szCs w:val="24"/>
                <w:u w:val="single"/>
              </w:rPr>
              <w:t>Topic Map</w:t>
            </w:r>
          </w:p>
          <w:p w:rsidR="006144C2" w:rsidRPr="00B54250" w:rsidRDefault="00B54250" w:rsidP="00B54250">
            <w:pPr>
              <w:rPr>
                <w:rFonts w:ascii="Comic Sans MS" w:hAnsi="Comic Sans MS"/>
                <w:b/>
                <w:sz w:val="24"/>
                <w:szCs w:val="24"/>
                <w:u w:val="single"/>
              </w:rPr>
            </w:pPr>
            <w:r w:rsidRPr="00B54250">
              <w:rPr>
                <w:rFonts w:ascii="Comic Sans MS" w:hAnsi="Comic Sans MS"/>
                <w:b/>
                <w:sz w:val="24"/>
                <w:szCs w:val="24"/>
              </w:rPr>
              <w:t xml:space="preserve">                    </w:t>
            </w:r>
            <w:r w:rsidRPr="00B54250">
              <w:rPr>
                <w:rFonts w:ascii="Comic Sans MS" w:hAnsi="Comic Sans MS"/>
                <w:b/>
                <w:sz w:val="24"/>
                <w:szCs w:val="24"/>
                <w:u w:val="single"/>
              </w:rPr>
              <w:t>Reception</w:t>
            </w:r>
            <w:r w:rsidR="006144C2" w:rsidRPr="00B54250">
              <w:rPr>
                <w:rFonts w:ascii="Comic Sans MS" w:hAnsi="Comic Sans MS"/>
                <w:b/>
                <w:sz w:val="24"/>
                <w:szCs w:val="24"/>
                <w:u w:val="single"/>
              </w:rPr>
              <w:t xml:space="preserve">/KS1 – </w:t>
            </w:r>
            <w:r w:rsidR="000A450B">
              <w:rPr>
                <w:rFonts w:ascii="Comic Sans MS" w:hAnsi="Comic Sans MS"/>
                <w:b/>
                <w:sz w:val="24"/>
                <w:szCs w:val="24"/>
                <w:u w:val="single"/>
              </w:rPr>
              <w:t>Super Toys</w:t>
            </w:r>
          </w:p>
          <w:p w:rsidR="006144C2" w:rsidRPr="007D2247" w:rsidRDefault="006144C2">
            <w:pPr>
              <w:rPr>
                <w:rFonts w:ascii="Twinkl Cursive Looped Thin" w:hAnsi="Twinkl Cursive Looped Thin"/>
                <w:sz w:val="20"/>
                <w:szCs w:val="20"/>
              </w:rPr>
            </w:pPr>
          </w:p>
        </w:tc>
      </w:tr>
      <w:tr w:rsidR="00751648" w:rsidRPr="004B1EBF" w:rsidTr="004B1EBF">
        <w:trPr>
          <w:trHeight w:val="561"/>
        </w:trPr>
        <w:tc>
          <w:tcPr>
            <w:tcW w:w="2512" w:type="pct"/>
            <w:gridSpan w:val="2"/>
            <w:tcBorders>
              <w:left w:val="double" w:sz="4" w:space="0" w:color="auto"/>
              <w:right w:val="single" w:sz="4" w:space="0" w:color="auto"/>
            </w:tcBorders>
          </w:tcPr>
          <w:p w:rsidR="00751648" w:rsidRPr="003250CA" w:rsidRDefault="00751648">
            <w:pPr>
              <w:rPr>
                <w:rFonts w:ascii="Comic Sans MS" w:hAnsi="Comic Sans MS"/>
                <w:sz w:val="18"/>
                <w:szCs w:val="18"/>
                <w:u w:val="single"/>
              </w:rPr>
            </w:pPr>
            <w:r w:rsidRPr="003250CA">
              <w:rPr>
                <w:rFonts w:ascii="Comic Sans MS" w:hAnsi="Comic Sans MS"/>
                <w:sz w:val="18"/>
                <w:szCs w:val="18"/>
                <w:u w:val="single"/>
              </w:rPr>
              <w:t xml:space="preserve">Curriculum driver(s) - </w:t>
            </w:r>
          </w:p>
          <w:p w:rsidR="00751648" w:rsidRPr="000A450B" w:rsidRDefault="000A450B" w:rsidP="000A450B">
            <w:pPr>
              <w:pStyle w:val="TableContents"/>
              <w:rPr>
                <w:rFonts w:ascii="Comic Sans MS" w:hAnsi="Comic Sans MS"/>
                <w:sz w:val="18"/>
                <w:szCs w:val="18"/>
              </w:rPr>
            </w:pPr>
            <w:r w:rsidRPr="000A450B">
              <w:rPr>
                <w:rFonts w:ascii="Comic Sans MS" w:hAnsi="Comic Sans MS"/>
                <w:bCs/>
                <w:sz w:val="18"/>
                <w:szCs w:val="18"/>
              </w:rPr>
              <w:t>English/History/Computing</w:t>
            </w:r>
          </w:p>
        </w:tc>
        <w:tc>
          <w:tcPr>
            <w:tcW w:w="2488" w:type="pct"/>
            <w:gridSpan w:val="2"/>
            <w:vMerge w:val="restart"/>
            <w:tcBorders>
              <w:left w:val="single" w:sz="4" w:space="0" w:color="auto"/>
              <w:right w:val="double" w:sz="4" w:space="0" w:color="auto"/>
            </w:tcBorders>
          </w:tcPr>
          <w:p w:rsidR="00751648" w:rsidRPr="004B1EBF" w:rsidRDefault="00751648" w:rsidP="001020D1">
            <w:pPr>
              <w:rPr>
                <w:rFonts w:ascii="Comic Sans MS" w:hAnsi="Comic Sans MS"/>
                <w:sz w:val="16"/>
                <w:szCs w:val="18"/>
                <w:u w:val="single"/>
              </w:rPr>
            </w:pPr>
            <w:r w:rsidRPr="004B1EBF">
              <w:rPr>
                <w:rFonts w:ascii="Comic Sans MS" w:hAnsi="Comic Sans MS"/>
                <w:sz w:val="16"/>
                <w:szCs w:val="18"/>
                <w:u w:val="single"/>
              </w:rPr>
              <w:t>Aims/Values drivers (taken f</w:t>
            </w:r>
            <w:r w:rsidR="001B6C1A" w:rsidRPr="004B1EBF">
              <w:rPr>
                <w:rFonts w:ascii="Comic Sans MS" w:hAnsi="Comic Sans MS"/>
                <w:sz w:val="16"/>
                <w:szCs w:val="18"/>
                <w:u w:val="single"/>
              </w:rPr>
              <w:t xml:space="preserve">rom school’s key aims/values) </w:t>
            </w:r>
          </w:p>
          <w:p w:rsidR="004B1EBF" w:rsidRPr="004B1EBF" w:rsidRDefault="004B1EBF" w:rsidP="004B1EBF">
            <w:pPr>
              <w:pStyle w:val="ListParagraph"/>
              <w:numPr>
                <w:ilvl w:val="0"/>
                <w:numId w:val="8"/>
              </w:numPr>
              <w:spacing w:after="150"/>
              <w:jc w:val="center"/>
              <w:rPr>
                <w:rFonts w:ascii="Comic Sans MS" w:eastAsia="Times New Roman" w:hAnsi="Comic Sans MS" w:cs="Arial"/>
                <w:color w:val="000000"/>
                <w:sz w:val="18"/>
                <w:szCs w:val="21"/>
                <w:lang w:eastAsia="en-GB"/>
              </w:rPr>
            </w:pPr>
            <w:r w:rsidRPr="004B1EBF">
              <w:rPr>
                <w:rFonts w:ascii="Comic Sans MS" w:eastAsia="Times New Roman" w:hAnsi="Comic Sans MS" w:cs="Arial"/>
                <w:color w:val="000000"/>
                <w:sz w:val="18"/>
                <w:szCs w:val="21"/>
                <w:lang w:eastAsia="en-GB"/>
              </w:rPr>
              <w:t>To encourage all parents and carers to play a positive and active role in the education of their children by forging meaningful relationships.</w:t>
            </w:r>
          </w:p>
          <w:p w:rsidR="004B1EBF" w:rsidRPr="004B1EBF" w:rsidRDefault="004B1EBF" w:rsidP="004B1EBF">
            <w:pPr>
              <w:pStyle w:val="ListParagraph"/>
              <w:spacing w:after="150"/>
              <w:rPr>
                <w:rFonts w:ascii="Comic Sans MS" w:eastAsia="Times New Roman" w:hAnsi="Comic Sans MS" w:cs="Arial"/>
                <w:color w:val="000000"/>
                <w:sz w:val="18"/>
                <w:szCs w:val="21"/>
                <w:lang w:eastAsia="en-GB"/>
              </w:rPr>
            </w:pPr>
          </w:p>
          <w:p w:rsidR="004B1EBF" w:rsidRPr="004B1EBF" w:rsidRDefault="004B1EBF" w:rsidP="004B1EBF">
            <w:pPr>
              <w:pStyle w:val="ListParagraph"/>
              <w:numPr>
                <w:ilvl w:val="0"/>
                <w:numId w:val="8"/>
              </w:numPr>
              <w:spacing w:after="150"/>
              <w:jc w:val="center"/>
              <w:rPr>
                <w:rFonts w:ascii="Comic Sans MS" w:eastAsia="Times New Roman" w:hAnsi="Comic Sans MS" w:cs="Arial"/>
                <w:color w:val="000000"/>
                <w:sz w:val="12"/>
                <w:szCs w:val="21"/>
                <w:lang w:eastAsia="en-GB"/>
              </w:rPr>
            </w:pPr>
            <w:r w:rsidRPr="004B1EBF">
              <w:rPr>
                <w:rFonts w:ascii="Comic Sans MS" w:eastAsia="Times New Roman" w:hAnsi="Comic Sans MS" w:cs="Arial"/>
                <w:color w:val="000000"/>
                <w:sz w:val="18"/>
                <w:szCs w:val="21"/>
                <w:lang w:eastAsia="en-GB"/>
              </w:rPr>
              <w:t> To instil in the children the key skills and attitudes necessary for them to become motivated and independent learners, leader</w:t>
            </w:r>
            <w:r>
              <w:rPr>
                <w:rFonts w:ascii="Comic Sans MS" w:eastAsia="Times New Roman" w:hAnsi="Comic Sans MS" w:cs="Arial"/>
                <w:color w:val="000000"/>
                <w:sz w:val="18"/>
                <w:szCs w:val="21"/>
                <w:lang w:eastAsia="en-GB"/>
              </w:rPr>
              <w:t>s and co-operative team players</w:t>
            </w:r>
            <w:r w:rsidRPr="004B1EBF">
              <w:rPr>
                <w:rFonts w:ascii="Comic Sans MS" w:eastAsia="Times New Roman" w:hAnsi="Comic Sans MS" w:cs="Arial"/>
                <w:color w:val="000000"/>
                <w:sz w:val="16"/>
                <w:szCs w:val="21"/>
                <w:lang w:eastAsia="en-GB"/>
              </w:rPr>
              <w:t> </w:t>
            </w:r>
          </w:p>
          <w:p w:rsidR="00751648" w:rsidRPr="004B1EBF" w:rsidRDefault="00751648" w:rsidP="00751648">
            <w:pPr>
              <w:rPr>
                <w:rFonts w:ascii="Comic Sans MS" w:hAnsi="Comic Sans MS"/>
                <w:sz w:val="16"/>
                <w:szCs w:val="18"/>
                <w:u w:val="single"/>
              </w:rPr>
            </w:pPr>
          </w:p>
        </w:tc>
      </w:tr>
      <w:tr w:rsidR="00751648" w:rsidRPr="004B1EBF" w:rsidTr="004B1EBF">
        <w:trPr>
          <w:trHeight w:val="824"/>
        </w:trPr>
        <w:tc>
          <w:tcPr>
            <w:tcW w:w="2512" w:type="pct"/>
            <w:gridSpan w:val="2"/>
            <w:tcBorders>
              <w:left w:val="double" w:sz="4" w:space="0" w:color="auto"/>
              <w:right w:val="single" w:sz="4" w:space="0" w:color="auto"/>
            </w:tcBorders>
          </w:tcPr>
          <w:p w:rsidR="00751648" w:rsidRPr="003250CA" w:rsidRDefault="00751648" w:rsidP="00751648">
            <w:pPr>
              <w:rPr>
                <w:rFonts w:ascii="Comic Sans MS" w:hAnsi="Comic Sans MS"/>
                <w:sz w:val="18"/>
                <w:szCs w:val="18"/>
              </w:rPr>
            </w:pPr>
            <w:r w:rsidRPr="003250CA">
              <w:rPr>
                <w:rFonts w:ascii="Comic Sans MS" w:hAnsi="Comic Sans MS"/>
                <w:sz w:val="18"/>
                <w:szCs w:val="18"/>
                <w:u w:val="single"/>
              </w:rPr>
              <w:t>Child Interest</w:t>
            </w:r>
          </w:p>
          <w:p w:rsidR="00751648" w:rsidRDefault="000A450B">
            <w:pPr>
              <w:rPr>
                <w:rFonts w:ascii="Comic Sans MS" w:hAnsi="Comic Sans MS"/>
                <w:sz w:val="18"/>
                <w:szCs w:val="18"/>
              </w:rPr>
            </w:pPr>
            <w:r>
              <w:rPr>
                <w:rFonts w:ascii="Comic Sans MS" w:hAnsi="Comic Sans MS"/>
                <w:sz w:val="18"/>
                <w:szCs w:val="18"/>
              </w:rPr>
              <w:t xml:space="preserve">Super </w:t>
            </w:r>
            <w:r w:rsidR="00BE4511">
              <w:rPr>
                <w:rFonts w:ascii="Comic Sans MS" w:hAnsi="Comic Sans MS"/>
                <w:sz w:val="18"/>
                <w:szCs w:val="18"/>
              </w:rPr>
              <w:t>h</w:t>
            </w:r>
            <w:r>
              <w:rPr>
                <w:rFonts w:ascii="Comic Sans MS" w:hAnsi="Comic Sans MS"/>
                <w:sz w:val="18"/>
                <w:szCs w:val="18"/>
              </w:rPr>
              <w:t>eroes</w:t>
            </w:r>
          </w:p>
          <w:p w:rsidR="000A450B" w:rsidRPr="001C48B9" w:rsidRDefault="000A450B">
            <w:pPr>
              <w:rPr>
                <w:rFonts w:ascii="Comic Sans MS" w:hAnsi="Comic Sans MS"/>
                <w:sz w:val="18"/>
                <w:szCs w:val="18"/>
              </w:rPr>
            </w:pPr>
            <w:r>
              <w:rPr>
                <w:rFonts w:ascii="Comic Sans MS" w:hAnsi="Comic Sans MS"/>
                <w:sz w:val="18"/>
                <w:szCs w:val="18"/>
              </w:rPr>
              <w:t xml:space="preserve">My </w:t>
            </w:r>
            <w:r w:rsidR="00BE4511">
              <w:rPr>
                <w:rFonts w:ascii="Comic Sans MS" w:hAnsi="Comic Sans MS"/>
                <w:sz w:val="18"/>
                <w:szCs w:val="18"/>
              </w:rPr>
              <w:t>f</w:t>
            </w:r>
            <w:r>
              <w:rPr>
                <w:rFonts w:ascii="Comic Sans MS" w:hAnsi="Comic Sans MS"/>
                <w:sz w:val="18"/>
                <w:szCs w:val="18"/>
              </w:rPr>
              <w:t xml:space="preserve">avourite </w:t>
            </w:r>
            <w:r w:rsidR="00BE4511">
              <w:rPr>
                <w:rFonts w:ascii="Comic Sans MS" w:hAnsi="Comic Sans MS"/>
                <w:sz w:val="18"/>
                <w:szCs w:val="18"/>
              </w:rPr>
              <w:t>t</w:t>
            </w:r>
            <w:r>
              <w:rPr>
                <w:rFonts w:ascii="Comic Sans MS" w:hAnsi="Comic Sans MS"/>
                <w:sz w:val="18"/>
                <w:szCs w:val="18"/>
              </w:rPr>
              <w:t>oys</w:t>
            </w:r>
          </w:p>
        </w:tc>
        <w:tc>
          <w:tcPr>
            <w:tcW w:w="2488" w:type="pct"/>
            <w:gridSpan w:val="2"/>
            <w:vMerge/>
            <w:tcBorders>
              <w:left w:val="single" w:sz="4" w:space="0" w:color="auto"/>
              <w:right w:val="double" w:sz="4" w:space="0" w:color="auto"/>
            </w:tcBorders>
          </w:tcPr>
          <w:p w:rsidR="00751648" w:rsidRPr="004B1EBF" w:rsidRDefault="00751648" w:rsidP="001020D1">
            <w:pPr>
              <w:rPr>
                <w:rFonts w:ascii="Comic Sans MS" w:hAnsi="Comic Sans MS"/>
                <w:sz w:val="16"/>
                <w:szCs w:val="18"/>
                <w:u w:val="single"/>
              </w:rPr>
            </w:pPr>
          </w:p>
        </w:tc>
      </w:tr>
      <w:tr w:rsidR="001020D1" w:rsidRPr="007D2247" w:rsidTr="004B1EBF">
        <w:tc>
          <w:tcPr>
            <w:tcW w:w="2512" w:type="pct"/>
            <w:gridSpan w:val="2"/>
            <w:tcBorders>
              <w:left w:val="double" w:sz="4" w:space="0" w:color="auto"/>
              <w:right w:val="single" w:sz="4" w:space="0" w:color="auto"/>
            </w:tcBorders>
          </w:tcPr>
          <w:p w:rsidR="001020D1" w:rsidRPr="003250CA" w:rsidRDefault="006A6190">
            <w:pPr>
              <w:rPr>
                <w:rFonts w:ascii="Comic Sans MS" w:hAnsi="Comic Sans MS"/>
                <w:sz w:val="18"/>
                <w:szCs w:val="18"/>
                <w:u w:val="single"/>
              </w:rPr>
            </w:pPr>
            <w:r w:rsidRPr="003250CA">
              <w:rPr>
                <w:rFonts w:ascii="Comic Sans MS" w:hAnsi="Comic Sans MS"/>
                <w:sz w:val="18"/>
                <w:szCs w:val="18"/>
                <w:u w:val="single"/>
              </w:rPr>
              <w:t>Key Question drivers –</w:t>
            </w:r>
          </w:p>
          <w:p w:rsidR="000E0985" w:rsidRPr="003250CA" w:rsidRDefault="000A450B" w:rsidP="00CB1274">
            <w:pPr>
              <w:pStyle w:val="TableContents"/>
              <w:rPr>
                <w:rFonts w:ascii="Comic Sans MS" w:hAnsi="Comic Sans MS"/>
                <w:sz w:val="18"/>
                <w:szCs w:val="18"/>
              </w:rPr>
            </w:pPr>
            <w:r w:rsidRPr="066CEAFF">
              <w:rPr>
                <w:rFonts w:ascii="Comic Sans MS" w:hAnsi="Comic Sans MS"/>
                <w:sz w:val="18"/>
                <w:szCs w:val="18"/>
              </w:rPr>
              <w:t>What are toys made from? What is my favourite toy and why? What adventures might they have when I am asleep? Were toys different in the past?</w:t>
            </w:r>
          </w:p>
        </w:tc>
        <w:tc>
          <w:tcPr>
            <w:tcW w:w="2488" w:type="pct"/>
            <w:gridSpan w:val="2"/>
            <w:tcBorders>
              <w:left w:val="single" w:sz="4" w:space="0" w:color="auto"/>
              <w:right w:val="double" w:sz="4" w:space="0" w:color="auto"/>
            </w:tcBorders>
          </w:tcPr>
          <w:p w:rsidR="00C074AB" w:rsidRPr="003250CA" w:rsidRDefault="003F3DEF" w:rsidP="003F3DEF">
            <w:pPr>
              <w:rPr>
                <w:rFonts w:ascii="Comic Sans MS" w:hAnsi="Comic Sans MS"/>
                <w:sz w:val="18"/>
                <w:szCs w:val="18"/>
              </w:rPr>
            </w:pPr>
            <w:r w:rsidRPr="003250CA">
              <w:rPr>
                <w:rFonts w:ascii="Comic Sans MS" w:hAnsi="Comic Sans MS"/>
                <w:sz w:val="18"/>
                <w:szCs w:val="18"/>
                <w:u w:val="single"/>
              </w:rPr>
              <w:t xml:space="preserve">Authentic Outcome </w:t>
            </w:r>
            <w:r w:rsidR="006A6190" w:rsidRPr="003250CA">
              <w:rPr>
                <w:rFonts w:ascii="Comic Sans MS" w:hAnsi="Comic Sans MS"/>
                <w:sz w:val="18"/>
                <w:szCs w:val="18"/>
                <w:u w:val="single"/>
              </w:rPr>
              <w:t>–</w:t>
            </w:r>
            <w:r w:rsidRPr="003250CA">
              <w:rPr>
                <w:rFonts w:ascii="Comic Sans MS" w:hAnsi="Comic Sans MS"/>
                <w:sz w:val="18"/>
                <w:szCs w:val="18"/>
                <w:u w:val="single"/>
              </w:rPr>
              <w:t xml:space="preserve"> </w:t>
            </w:r>
          </w:p>
          <w:p w:rsidR="007A66C4" w:rsidRPr="003250CA" w:rsidRDefault="000A450B" w:rsidP="007A66C4">
            <w:pPr>
              <w:rPr>
                <w:rFonts w:ascii="Comic Sans MS" w:hAnsi="Comic Sans MS"/>
                <w:sz w:val="18"/>
                <w:szCs w:val="18"/>
              </w:rPr>
            </w:pPr>
            <w:proofErr w:type="spellStart"/>
            <w:r w:rsidRPr="761BC6AC">
              <w:rPr>
                <w:rFonts w:ascii="Comic Sans MS" w:hAnsi="Comic Sans MS"/>
                <w:color w:val="000000" w:themeColor="text1"/>
                <w:sz w:val="18"/>
                <w:szCs w:val="18"/>
              </w:rPr>
              <w:t>Supertato</w:t>
            </w:r>
            <w:proofErr w:type="spellEnd"/>
            <w:r w:rsidRPr="761BC6AC">
              <w:rPr>
                <w:rFonts w:ascii="Comic Sans MS" w:hAnsi="Comic Sans MS"/>
                <w:color w:val="000000" w:themeColor="text1"/>
                <w:sz w:val="18"/>
                <w:szCs w:val="18"/>
              </w:rPr>
              <w:t>/ super veg animations and adventure stories presentation</w:t>
            </w:r>
          </w:p>
        </w:tc>
      </w:tr>
      <w:tr w:rsidR="001020D1" w:rsidRPr="007D2247" w:rsidTr="004B1EBF">
        <w:tc>
          <w:tcPr>
            <w:tcW w:w="2512" w:type="pct"/>
            <w:gridSpan w:val="2"/>
            <w:tcBorders>
              <w:left w:val="double" w:sz="4" w:space="0" w:color="auto"/>
              <w:right w:val="single" w:sz="4" w:space="0" w:color="auto"/>
            </w:tcBorders>
          </w:tcPr>
          <w:p w:rsidR="001020D1" w:rsidRPr="003250CA" w:rsidRDefault="00C50E78">
            <w:pPr>
              <w:rPr>
                <w:rFonts w:ascii="Comic Sans MS" w:hAnsi="Comic Sans MS"/>
                <w:sz w:val="18"/>
                <w:szCs w:val="18"/>
                <w:u w:val="single"/>
              </w:rPr>
            </w:pPr>
            <w:r w:rsidRPr="003250CA">
              <w:rPr>
                <w:rFonts w:ascii="Comic Sans MS" w:hAnsi="Comic Sans MS"/>
                <w:sz w:val="18"/>
                <w:szCs w:val="18"/>
                <w:u w:val="single"/>
              </w:rPr>
              <w:t>Hook/</w:t>
            </w:r>
            <w:r w:rsidR="001020D1" w:rsidRPr="003250CA">
              <w:rPr>
                <w:rFonts w:ascii="Comic Sans MS" w:hAnsi="Comic Sans MS"/>
                <w:sz w:val="18"/>
                <w:szCs w:val="18"/>
                <w:u w:val="single"/>
              </w:rPr>
              <w:t xml:space="preserve">Visits/Visitors </w:t>
            </w:r>
          </w:p>
          <w:p w:rsidR="000A450B" w:rsidRDefault="000A450B" w:rsidP="000A450B">
            <w:pPr>
              <w:pStyle w:val="TableContents"/>
              <w:rPr>
                <w:rFonts w:ascii="Comic Sans MS" w:hAnsi="Comic Sans MS"/>
                <w:color w:val="000000"/>
                <w:sz w:val="18"/>
                <w:szCs w:val="18"/>
              </w:rPr>
            </w:pPr>
            <w:r w:rsidRPr="7BD4DDE7">
              <w:rPr>
                <w:rFonts w:ascii="Comic Sans MS" w:hAnsi="Comic Sans MS"/>
                <w:color w:val="000000" w:themeColor="text1"/>
                <w:sz w:val="18"/>
                <w:szCs w:val="18"/>
              </w:rPr>
              <w:t>Heritage Doncaster Workshop- Timeline of Toys</w:t>
            </w:r>
          </w:p>
          <w:p w:rsidR="00116D0E" w:rsidRPr="003250CA" w:rsidRDefault="000A450B" w:rsidP="000A450B">
            <w:pPr>
              <w:rPr>
                <w:rFonts w:ascii="Comic Sans MS" w:hAnsi="Comic Sans MS"/>
                <w:sz w:val="18"/>
                <w:szCs w:val="18"/>
              </w:rPr>
            </w:pPr>
            <w:r w:rsidRPr="7BD4DDE7">
              <w:rPr>
                <w:rFonts w:ascii="Comic Sans MS" w:hAnsi="Comic Sans MS"/>
                <w:color w:val="000000" w:themeColor="text1"/>
                <w:sz w:val="18"/>
                <w:szCs w:val="18"/>
              </w:rPr>
              <w:t>Bring in a toy day</w:t>
            </w:r>
          </w:p>
        </w:tc>
        <w:tc>
          <w:tcPr>
            <w:tcW w:w="2488" w:type="pct"/>
            <w:gridSpan w:val="2"/>
            <w:tcBorders>
              <w:left w:val="single" w:sz="4" w:space="0" w:color="auto"/>
              <w:right w:val="double" w:sz="4" w:space="0" w:color="auto"/>
            </w:tcBorders>
          </w:tcPr>
          <w:p w:rsidR="001020D1" w:rsidRPr="003250CA" w:rsidRDefault="001020D1">
            <w:pPr>
              <w:rPr>
                <w:rFonts w:ascii="Comic Sans MS" w:hAnsi="Comic Sans MS"/>
                <w:sz w:val="18"/>
                <w:szCs w:val="18"/>
              </w:rPr>
            </w:pPr>
            <w:r w:rsidRPr="003250CA">
              <w:rPr>
                <w:rFonts w:ascii="Comic Sans MS" w:hAnsi="Comic Sans MS"/>
                <w:sz w:val="18"/>
                <w:szCs w:val="18"/>
                <w:u w:val="single"/>
              </w:rPr>
              <w:t>Role play</w:t>
            </w:r>
            <w:r w:rsidR="001D6366" w:rsidRPr="003250CA">
              <w:rPr>
                <w:rFonts w:ascii="Comic Sans MS" w:hAnsi="Comic Sans MS"/>
                <w:sz w:val="18"/>
                <w:szCs w:val="18"/>
                <w:u w:val="single"/>
              </w:rPr>
              <w:t xml:space="preserve"> Opportunities</w:t>
            </w:r>
            <w:r w:rsidRPr="003250CA">
              <w:rPr>
                <w:rFonts w:ascii="Comic Sans MS" w:hAnsi="Comic Sans MS"/>
                <w:sz w:val="18"/>
                <w:szCs w:val="18"/>
              </w:rPr>
              <w:t xml:space="preserve"> </w:t>
            </w:r>
          </w:p>
          <w:p w:rsidR="007D2247" w:rsidRPr="003250CA" w:rsidRDefault="000A450B" w:rsidP="002C09BC">
            <w:pPr>
              <w:rPr>
                <w:rFonts w:ascii="Comic Sans MS" w:hAnsi="Comic Sans MS"/>
                <w:sz w:val="18"/>
                <w:szCs w:val="18"/>
              </w:rPr>
            </w:pPr>
            <w:r>
              <w:rPr>
                <w:rFonts w:ascii="Comic Sans MS" w:hAnsi="Comic Sans MS"/>
                <w:sz w:val="18"/>
                <w:szCs w:val="18"/>
              </w:rPr>
              <w:t>Super Hero HQ</w:t>
            </w:r>
            <w:r w:rsidR="00CB1274" w:rsidRPr="003250CA">
              <w:rPr>
                <w:rFonts w:ascii="Comic Sans MS" w:hAnsi="Comic Sans MS"/>
                <w:sz w:val="18"/>
                <w:szCs w:val="18"/>
              </w:rPr>
              <w:t xml:space="preserve">                </w:t>
            </w:r>
          </w:p>
        </w:tc>
      </w:tr>
      <w:tr w:rsidR="0080336A" w:rsidRPr="007D2247" w:rsidTr="004B1EBF">
        <w:tc>
          <w:tcPr>
            <w:tcW w:w="5000" w:type="pct"/>
            <w:gridSpan w:val="4"/>
            <w:tcBorders>
              <w:left w:val="double" w:sz="4" w:space="0" w:color="auto"/>
              <w:right w:val="double" w:sz="4" w:space="0" w:color="auto"/>
            </w:tcBorders>
            <w:shd w:val="clear" w:color="auto" w:fill="E2EFD9" w:themeFill="accent6" w:themeFillTint="33"/>
          </w:tcPr>
          <w:p w:rsidR="0080336A" w:rsidRPr="00B54250" w:rsidRDefault="0080336A" w:rsidP="0080336A">
            <w:pPr>
              <w:jc w:val="center"/>
              <w:rPr>
                <w:rFonts w:ascii="Comic Sans MS" w:hAnsi="Comic Sans MS"/>
                <w:b/>
                <w:sz w:val="28"/>
                <w:szCs w:val="28"/>
              </w:rPr>
            </w:pPr>
            <w:r w:rsidRPr="00B54250">
              <w:rPr>
                <w:rFonts w:ascii="Comic Sans MS" w:hAnsi="Comic Sans MS"/>
                <w:b/>
                <w:sz w:val="28"/>
                <w:szCs w:val="28"/>
              </w:rPr>
              <w:t>English</w:t>
            </w:r>
          </w:p>
          <w:p w:rsidR="00B54250" w:rsidRPr="00B54250" w:rsidRDefault="00B54250" w:rsidP="0080336A">
            <w:pPr>
              <w:jc w:val="center"/>
              <w:rPr>
                <w:rFonts w:ascii="Twinkl" w:hAnsi="Twinkl"/>
                <w:b/>
                <w:sz w:val="20"/>
                <w:szCs w:val="20"/>
              </w:rPr>
            </w:pPr>
            <w:r w:rsidRPr="00B54250">
              <w:rPr>
                <w:rStyle w:val="normaltextrun"/>
                <w:rFonts w:ascii="Comic Sans MS" w:hAnsi="Comic Sans MS"/>
                <w:color w:val="000000"/>
                <w:sz w:val="20"/>
                <w:szCs w:val="20"/>
                <w:shd w:val="clear" w:color="auto" w:fill="FFFFFF"/>
              </w:rPr>
              <w:t>Rec ELG’s: Fine Motor Skills/Comprehension/ Reading &amp; Writing</w:t>
            </w:r>
            <w:r w:rsidRPr="00B54250">
              <w:rPr>
                <w:rStyle w:val="eop"/>
                <w:rFonts w:ascii="Comic Sans MS" w:hAnsi="Comic Sans MS"/>
                <w:color w:val="000000"/>
                <w:sz w:val="20"/>
                <w:szCs w:val="20"/>
                <w:shd w:val="clear" w:color="auto" w:fill="FFFFFF"/>
              </w:rPr>
              <w:t> </w:t>
            </w:r>
          </w:p>
          <w:p w:rsidR="0080336A" w:rsidRPr="00CB1274" w:rsidRDefault="0080336A" w:rsidP="0080336A">
            <w:pPr>
              <w:jc w:val="center"/>
              <w:rPr>
                <w:rFonts w:ascii="Twinkl" w:hAnsi="Twinkl"/>
                <w:sz w:val="20"/>
                <w:szCs w:val="20"/>
              </w:rPr>
            </w:pPr>
          </w:p>
        </w:tc>
      </w:tr>
      <w:tr w:rsidR="003F3DEF" w:rsidRPr="007D2247" w:rsidTr="004B1EBF">
        <w:tc>
          <w:tcPr>
            <w:tcW w:w="1111" w:type="pct"/>
            <w:tcBorders>
              <w:left w:val="double" w:sz="4" w:space="0" w:color="auto"/>
              <w:right w:val="single" w:sz="4" w:space="0" w:color="auto"/>
            </w:tcBorders>
            <w:shd w:val="clear" w:color="auto" w:fill="D9D9D9" w:themeFill="background1" w:themeFillShade="D9"/>
          </w:tcPr>
          <w:p w:rsidR="0080336A" w:rsidRPr="00B54250" w:rsidRDefault="0080336A" w:rsidP="0080336A">
            <w:pPr>
              <w:jc w:val="center"/>
              <w:rPr>
                <w:rFonts w:ascii="Comic Sans MS" w:hAnsi="Comic Sans MS"/>
                <w:sz w:val="20"/>
                <w:szCs w:val="20"/>
              </w:rPr>
            </w:pPr>
            <w:r w:rsidRPr="00B54250">
              <w:rPr>
                <w:rFonts w:ascii="Comic Sans MS" w:hAnsi="Comic Sans MS"/>
                <w:sz w:val="20"/>
                <w:szCs w:val="20"/>
              </w:rPr>
              <w:t>Reading (including key texts)</w:t>
            </w:r>
          </w:p>
        </w:tc>
        <w:tc>
          <w:tcPr>
            <w:tcW w:w="2431" w:type="pct"/>
            <w:gridSpan w:val="2"/>
            <w:tcBorders>
              <w:left w:val="single" w:sz="4" w:space="0" w:color="auto"/>
              <w:right w:val="single" w:sz="4" w:space="0" w:color="auto"/>
            </w:tcBorders>
            <w:shd w:val="clear" w:color="auto" w:fill="D9D9D9" w:themeFill="background1" w:themeFillShade="D9"/>
          </w:tcPr>
          <w:p w:rsidR="0080336A" w:rsidRPr="00B54250" w:rsidRDefault="0080336A" w:rsidP="0080336A">
            <w:pPr>
              <w:jc w:val="center"/>
              <w:rPr>
                <w:rFonts w:ascii="Comic Sans MS" w:hAnsi="Comic Sans MS"/>
                <w:sz w:val="20"/>
                <w:szCs w:val="20"/>
              </w:rPr>
            </w:pPr>
            <w:r w:rsidRPr="00B54250">
              <w:rPr>
                <w:rFonts w:ascii="Comic Sans MS" w:hAnsi="Comic Sans MS"/>
                <w:sz w:val="20"/>
                <w:szCs w:val="20"/>
              </w:rPr>
              <w:t>Writing</w:t>
            </w:r>
            <w:r w:rsidR="00F76496" w:rsidRPr="00B54250">
              <w:rPr>
                <w:rFonts w:ascii="Comic Sans MS" w:hAnsi="Comic Sans MS"/>
                <w:sz w:val="20"/>
                <w:szCs w:val="20"/>
              </w:rPr>
              <w:t xml:space="preserve"> Opportunities</w:t>
            </w:r>
          </w:p>
          <w:p w:rsidR="0080336A" w:rsidRPr="00B54250" w:rsidRDefault="0080336A" w:rsidP="0080336A">
            <w:pPr>
              <w:jc w:val="center"/>
              <w:rPr>
                <w:rFonts w:ascii="Comic Sans MS" w:hAnsi="Comic Sans MS"/>
                <w:sz w:val="20"/>
                <w:szCs w:val="20"/>
              </w:rPr>
            </w:pPr>
          </w:p>
        </w:tc>
        <w:tc>
          <w:tcPr>
            <w:tcW w:w="1458" w:type="pct"/>
            <w:tcBorders>
              <w:left w:val="single" w:sz="4" w:space="0" w:color="auto"/>
              <w:right w:val="double" w:sz="4" w:space="0" w:color="auto"/>
            </w:tcBorders>
            <w:shd w:val="clear" w:color="auto" w:fill="D9D9D9" w:themeFill="background1" w:themeFillShade="D9"/>
          </w:tcPr>
          <w:p w:rsidR="0080336A" w:rsidRPr="00B54250" w:rsidRDefault="0080336A" w:rsidP="0080336A">
            <w:pPr>
              <w:jc w:val="center"/>
              <w:rPr>
                <w:rFonts w:ascii="Comic Sans MS" w:hAnsi="Comic Sans MS"/>
                <w:sz w:val="20"/>
                <w:szCs w:val="20"/>
              </w:rPr>
            </w:pPr>
            <w:r w:rsidRPr="00B54250">
              <w:rPr>
                <w:rFonts w:ascii="Comic Sans MS" w:hAnsi="Comic Sans MS"/>
                <w:sz w:val="20"/>
                <w:szCs w:val="20"/>
              </w:rPr>
              <w:t>Spelling and Grammar</w:t>
            </w:r>
          </w:p>
        </w:tc>
      </w:tr>
      <w:tr w:rsidR="00157DFE" w:rsidRPr="007D2247" w:rsidTr="004B1EBF">
        <w:trPr>
          <w:trHeight w:val="732"/>
        </w:trPr>
        <w:tc>
          <w:tcPr>
            <w:tcW w:w="1111" w:type="pct"/>
            <w:tcBorders>
              <w:left w:val="double" w:sz="4" w:space="0" w:color="auto"/>
              <w:right w:val="single" w:sz="4" w:space="0" w:color="auto"/>
            </w:tcBorders>
          </w:tcPr>
          <w:p w:rsidR="00157DFE" w:rsidRPr="00F62FCC" w:rsidRDefault="004B4772" w:rsidP="0080336A">
            <w:pPr>
              <w:rPr>
                <w:rFonts w:ascii="Comic Sans MS" w:hAnsi="Comic Sans MS"/>
                <w:sz w:val="16"/>
                <w:szCs w:val="16"/>
              </w:rPr>
            </w:pPr>
            <w:r w:rsidRPr="00F62FCC">
              <w:rPr>
                <w:rFonts w:ascii="Comic Sans MS" w:hAnsi="Comic Sans MS"/>
                <w:sz w:val="16"/>
                <w:szCs w:val="16"/>
              </w:rPr>
              <w:t>Rec</w:t>
            </w:r>
            <w:r w:rsidR="00157DFE" w:rsidRPr="00F62FCC">
              <w:rPr>
                <w:rFonts w:ascii="Comic Sans MS" w:hAnsi="Comic Sans MS"/>
                <w:sz w:val="16"/>
                <w:szCs w:val="16"/>
              </w:rPr>
              <w:t>/Y1/2</w:t>
            </w:r>
          </w:p>
          <w:p w:rsidR="00105004" w:rsidRPr="000A450B" w:rsidRDefault="000A450B" w:rsidP="000A450B">
            <w:pPr>
              <w:pStyle w:val="TableContents"/>
              <w:rPr>
                <w:rFonts w:ascii="Comic Sans MS" w:hAnsi="Comic Sans MS"/>
                <w:sz w:val="16"/>
                <w:szCs w:val="16"/>
              </w:rPr>
            </w:pPr>
            <w:proofErr w:type="spellStart"/>
            <w:r w:rsidRPr="000A450B">
              <w:rPr>
                <w:rFonts w:ascii="Comic Sans MS" w:hAnsi="Comic Sans MS"/>
                <w:sz w:val="16"/>
                <w:szCs w:val="16"/>
              </w:rPr>
              <w:t>Supertat</w:t>
            </w:r>
            <w:r w:rsidR="00B54279">
              <w:rPr>
                <w:rFonts w:ascii="Comic Sans MS" w:hAnsi="Comic Sans MS"/>
                <w:sz w:val="16"/>
                <w:szCs w:val="16"/>
              </w:rPr>
              <w:t>o</w:t>
            </w:r>
            <w:proofErr w:type="spellEnd"/>
          </w:p>
          <w:p w:rsidR="000A450B" w:rsidRPr="000A450B" w:rsidRDefault="000A450B" w:rsidP="000A450B">
            <w:pPr>
              <w:pStyle w:val="TableContents"/>
              <w:rPr>
                <w:rFonts w:ascii="Comic Sans MS" w:hAnsi="Comic Sans MS"/>
                <w:sz w:val="16"/>
                <w:szCs w:val="16"/>
              </w:rPr>
            </w:pPr>
            <w:r w:rsidRPr="000A450B">
              <w:rPr>
                <w:rFonts w:ascii="Comic Sans MS" w:hAnsi="Comic Sans MS"/>
                <w:sz w:val="16"/>
                <w:szCs w:val="16"/>
              </w:rPr>
              <w:t>Toys in Space</w:t>
            </w:r>
          </w:p>
          <w:p w:rsidR="000A450B" w:rsidRDefault="000A450B" w:rsidP="000A450B">
            <w:pPr>
              <w:pStyle w:val="TableContents"/>
              <w:rPr>
                <w:rFonts w:ascii="Comic Sans MS" w:hAnsi="Comic Sans MS"/>
                <w:sz w:val="16"/>
                <w:szCs w:val="16"/>
              </w:rPr>
            </w:pPr>
            <w:r w:rsidRPr="000A450B">
              <w:rPr>
                <w:rFonts w:ascii="Comic Sans MS" w:hAnsi="Comic Sans MS"/>
                <w:sz w:val="16"/>
                <w:szCs w:val="16"/>
              </w:rPr>
              <w:t>Dogger</w:t>
            </w:r>
          </w:p>
          <w:p w:rsidR="00B54279" w:rsidRPr="000A450B" w:rsidRDefault="00B54279" w:rsidP="000A450B">
            <w:pPr>
              <w:pStyle w:val="TableContents"/>
              <w:rPr>
                <w:rFonts w:ascii="Comic Sans MS" w:hAnsi="Comic Sans MS"/>
                <w:sz w:val="16"/>
                <w:szCs w:val="16"/>
              </w:rPr>
            </w:pPr>
            <w:proofErr w:type="spellStart"/>
            <w:r>
              <w:rPr>
                <w:rFonts w:ascii="Comic Sans MS" w:hAnsi="Comic Sans MS"/>
                <w:sz w:val="16"/>
                <w:szCs w:val="16"/>
              </w:rPr>
              <w:t>Hermelin</w:t>
            </w:r>
            <w:proofErr w:type="spellEnd"/>
            <w:r>
              <w:rPr>
                <w:rFonts w:ascii="Comic Sans MS" w:hAnsi="Comic Sans MS"/>
                <w:sz w:val="16"/>
                <w:szCs w:val="16"/>
              </w:rPr>
              <w:t xml:space="preserve"> the De</w:t>
            </w:r>
            <w:r w:rsidR="00034E0F">
              <w:rPr>
                <w:rFonts w:ascii="Comic Sans MS" w:hAnsi="Comic Sans MS"/>
                <w:sz w:val="16"/>
                <w:szCs w:val="16"/>
              </w:rPr>
              <w:t>tective Mouse</w:t>
            </w:r>
          </w:p>
          <w:p w:rsidR="000A450B" w:rsidRPr="000A450B" w:rsidRDefault="000A450B" w:rsidP="000A450B">
            <w:pPr>
              <w:pStyle w:val="TableContents"/>
              <w:rPr>
                <w:rFonts w:ascii="Comic Sans MS" w:hAnsi="Comic Sans MS"/>
                <w:sz w:val="16"/>
                <w:szCs w:val="16"/>
              </w:rPr>
            </w:pPr>
            <w:r w:rsidRPr="000A450B">
              <w:rPr>
                <w:rFonts w:ascii="Comic Sans MS" w:hAnsi="Comic Sans MS"/>
                <w:sz w:val="16"/>
                <w:szCs w:val="16"/>
              </w:rPr>
              <w:t xml:space="preserve">Top </w:t>
            </w:r>
            <w:proofErr w:type="spellStart"/>
            <w:r w:rsidRPr="000A450B">
              <w:rPr>
                <w:rFonts w:ascii="Comic Sans MS" w:hAnsi="Comic Sans MS"/>
                <w:sz w:val="16"/>
                <w:szCs w:val="16"/>
              </w:rPr>
              <w:t>Top</w:t>
            </w:r>
            <w:proofErr w:type="spellEnd"/>
            <w:r w:rsidRPr="000A450B">
              <w:rPr>
                <w:rFonts w:ascii="Comic Sans MS" w:hAnsi="Comic Sans MS"/>
                <w:sz w:val="16"/>
                <w:szCs w:val="16"/>
              </w:rPr>
              <w:t xml:space="preserve"> Secret</w:t>
            </w:r>
          </w:p>
          <w:p w:rsidR="000A450B" w:rsidRDefault="000A450B" w:rsidP="000A450B">
            <w:pPr>
              <w:pStyle w:val="TableContents"/>
              <w:rPr>
                <w:rFonts w:ascii="Comic Sans MS" w:hAnsi="Comic Sans MS"/>
                <w:sz w:val="16"/>
                <w:szCs w:val="16"/>
              </w:rPr>
            </w:pPr>
            <w:r w:rsidRPr="000A450B">
              <w:rPr>
                <w:rFonts w:ascii="Comic Sans MS" w:hAnsi="Comic Sans MS"/>
                <w:sz w:val="16"/>
                <w:szCs w:val="16"/>
              </w:rPr>
              <w:t>Newspaper Girl &amp; Origami Boy</w:t>
            </w:r>
          </w:p>
          <w:p w:rsidR="00360F79" w:rsidRPr="000A450B" w:rsidRDefault="00360F79" w:rsidP="000A450B">
            <w:pPr>
              <w:pStyle w:val="TableContents"/>
              <w:rPr>
                <w:rFonts w:ascii="Comic Sans MS" w:hAnsi="Comic Sans MS"/>
                <w:sz w:val="16"/>
                <w:szCs w:val="16"/>
              </w:rPr>
            </w:pPr>
            <w:r>
              <w:rPr>
                <w:rFonts w:ascii="Comic Sans MS" w:hAnsi="Comic Sans MS"/>
                <w:sz w:val="16"/>
                <w:szCs w:val="16"/>
              </w:rPr>
              <w:t>Lost in the Toy Museum</w:t>
            </w:r>
          </w:p>
          <w:p w:rsidR="000A450B" w:rsidRPr="000A450B" w:rsidRDefault="000A450B" w:rsidP="000A450B">
            <w:pPr>
              <w:pStyle w:val="TableContents"/>
              <w:rPr>
                <w:rFonts w:ascii="Comic Sans MS" w:hAnsi="Comic Sans MS"/>
                <w:sz w:val="16"/>
                <w:szCs w:val="16"/>
              </w:rPr>
            </w:pPr>
            <w:r w:rsidRPr="000A450B">
              <w:rPr>
                <w:rFonts w:ascii="Comic Sans MS" w:hAnsi="Comic Sans MS"/>
                <w:sz w:val="16"/>
                <w:szCs w:val="16"/>
              </w:rPr>
              <w:t>Kipper's Toy Box</w:t>
            </w:r>
          </w:p>
          <w:p w:rsidR="005C2416" w:rsidRDefault="000A450B" w:rsidP="000A450B">
            <w:pPr>
              <w:rPr>
                <w:rFonts w:ascii="Comic Sans MS" w:hAnsi="Comic Sans MS"/>
                <w:sz w:val="16"/>
                <w:szCs w:val="16"/>
              </w:rPr>
            </w:pPr>
            <w:r w:rsidRPr="000A450B">
              <w:rPr>
                <w:rFonts w:ascii="Comic Sans MS" w:hAnsi="Comic Sans MS"/>
                <w:sz w:val="16"/>
                <w:szCs w:val="16"/>
              </w:rPr>
              <w:t>Where’s My Teddy?</w:t>
            </w:r>
          </w:p>
          <w:p w:rsidR="004B1EBF" w:rsidRPr="00F62FCC" w:rsidRDefault="00F829E5" w:rsidP="000A450B">
            <w:pPr>
              <w:rPr>
                <w:rFonts w:ascii="Comic Sans MS" w:hAnsi="Comic Sans MS"/>
                <w:sz w:val="16"/>
                <w:szCs w:val="16"/>
              </w:rPr>
            </w:pPr>
            <w:r>
              <w:rPr>
                <w:rFonts w:ascii="Comic Sans MS" w:hAnsi="Comic Sans MS"/>
                <w:sz w:val="16"/>
                <w:szCs w:val="16"/>
              </w:rPr>
              <w:t>Toy Story</w:t>
            </w:r>
          </w:p>
        </w:tc>
        <w:tc>
          <w:tcPr>
            <w:tcW w:w="2431" w:type="pct"/>
            <w:gridSpan w:val="2"/>
            <w:tcBorders>
              <w:left w:val="single" w:sz="4" w:space="0" w:color="auto"/>
              <w:right w:val="single" w:sz="4" w:space="0" w:color="auto"/>
            </w:tcBorders>
          </w:tcPr>
          <w:p w:rsidR="00B30264" w:rsidRPr="000A450B" w:rsidRDefault="004B4772" w:rsidP="000A450B">
            <w:pPr>
              <w:rPr>
                <w:rFonts w:ascii="Comic Sans MS" w:hAnsi="Comic Sans MS"/>
                <w:sz w:val="16"/>
                <w:szCs w:val="16"/>
              </w:rPr>
            </w:pPr>
            <w:r w:rsidRPr="00F62FCC">
              <w:rPr>
                <w:rFonts w:ascii="Comic Sans MS" w:hAnsi="Comic Sans MS"/>
                <w:sz w:val="16"/>
                <w:szCs w:val="16"/>
              </w:rPr>
              <w:t>Rec</w:t>
            </w:r>
            <w:r w:rsidR="00157DFE" w:rsidRPr="00F62FCC">
              <w:rPr>
                <w:rFonts w:ascii="Comic Sans MS" w:hAnsi="Comic Sans MS"/>
                <w:sz w:val="16"/>
                <w:szCs w:val="16"/>
              </w:rPr>
              <w:t>/Y1/2</w:t>
            </w:r>
          </w:p>
          <w:p w:rsidR="000A450B" w:rsidRPr="004B1EBF" w:rsidRDefault="000A450B" w:rsidP="005C1242">
            <w:pPr>
              <w:pStyle w:val="TableContents"/>
              <w:numPr>
                <w:ilvl w:val="0"/>
                <w:numId w:val="1"/>
              </w:numPr>
              <w:rPr>
                <w:rFonts w:ascii="Comic Sans MS" w:hAnsi="Comic Sans MS"/>
                <w:color w:val="000000"/>
                <w:sz w:val="16"/>
                <w:szCs w:val="16"/>
              </w:rPr>
            </w:pPr>
            <w:r w:rsidRPr="000A450B">
              <w:rPr>
                <w:rFonts w:ascii="Comic Sans MS" w:hAnsi="Comic Sans MS"/>
                <w:color w:val="000000" w:themeColor="text1"/>
                <w:sz w:val="16"/>
                <w:szCs w:val="16"/>
              </w:rPr>
              <w:t>Character descriptions</w:t>
            </w:r>
            <w:r w:rsidR="00085E7D">
              <w:rPr>
                <w:rFonts w:ascii="Comic Sans MS" w:hAnsi="Comic Sans MS"/>
                <w:color w:val="000000" w:themeColor="text1"/>
                <w:sz w:val="16"/>
                <w:szCs w:val="16"/>
              </w:rPr>
              <w:t>- super veg</w:t>
            </w:r>
            <w:r w:rsidR="00105004">
              <w:rPr>
                <w:rFonts w:ascii="Comic Sans MS" w:hAnsi="Comic Sans MS"/>
                <w:color w:val="000000" w:themeColor="text1"/>
                <w:sz w:val="16"/>
                <w:szCs w:val="16"/>
              </w:rPr>
              <w:t>/Toy Story characters</w:t>
            </w:r>
          </w:p>
          <w:p w:rsidR="004B1EBF" w:rsidRPr="004B1EBF" w:rsidRDefault="004B1EBF" w:rsidP="005C1242">
            <w:pPr>
              <w:pStyle w:val="TableContents"/>
              <w:numPr>
                <w:ilvl w:val="0"/>
                <w:numId w:val="1"/>
              </w:numPr>
              <w:rPr>
                <w:rFonts w:ascii="Comic Sans MS" w:hAnsi="Comic Sans MS"/>
                <w:color w:val="000000"/>
                <w:sz w:val="16"/>
                <w:szCs w:val="16"/>
              </w:rPr>
            </w:pPr>
            <w:r>
              <w:rPr>
                <w:rFonts w:ascii="Comic Sans MS" w:hAnsi="Comic Sans MS"/>
                <w:color w:val="000000" w:themeColor="text1"/>
                <w:sz w:val="16"/>
                <w:szCs w:val="16"/>
              </w:rPr>
              <w:t>Write about</w:t>
            </w:r>
            <w:r w:rsidR="00F829E5">
              <w:rPr>
                <w:rFonts w:ascii="Comic Sans MS" w:hAnsi="Comic Sans MS"/>
                <w:color w:val="000000" w:themeColor="text1"/>
                <w:sz w:val="16"/>
                <w:szCs w:val="16"/>
              </w:rPr>
              <w:t xml:space="preserve"> your favourite to</w:t>
            </w:r>
          </w:p>
          <w:p w:rsidR="004B1EBF" w:rsidRPr="004B1EBF" w:rsidRDefault="004B1EBF" w:rsidP="005C1242">
            <w:pPr>
              <w:pStyle w:val="TableContents"/>
              <w:numPr>
                <w:ilvl w:val="0"/>
                <w:numId w:val="1"/>
              </w:numPr>
              <w:rPr>
                <w:rFonts w:ascii="Comic Sans MS" w:hAnsi="Comic Sans MS"/>
                <w:color w:val="000000"/>
                <w:sz w:val="16"/>
                <w:szCs w:val="16"/>
              </w:rPr>
            </w:pPr>
            <w:r>
              <w:rPr>
                <w:rFonts w:ascii="Comic Sans MS" w:hAnsi="Comic Sans MS"/>
                <w:color w:val="000000" w:themeColor="text1"/>
                <w:sz w:val="16"/>
                <w:szCs w:val="16"/>
              </w:rPr>
              <w:t>Working on Nouns and Adjectives- Toy Story Characters</w:t>
            </w:r>
          </w:p>
          <w:p w:rsidR="004B1EBF" w:rsidRPr="00F829E5" w:rsidRDefault="004B1EBF" w:rsidP="005C1242">
            <w:pPr>
              <w:pStyle w:val="TableContents"/>
              <w:numPr>
                <w:ilvl w:val="0"/>
                <w:numId w:val="1"/>
              </w:numPr>
              <w:rPr>
                <w:rFonts w:ascii="Comic Sans MS" w:hAnsi="Comic Sans MS"/>
                <w:color w:val="000000"/>
                <w:sz w:val="16"/>
                <w:szCs w:val="16"/>
              </w:rPr>
            </w:pPr>
            <w:r>
              <w:rPr>
                <w:rFonts w:ascii="Comic Sans MS" w:hAnsi="Comic Sans MS"/>
                <w:color w:val="000000" w:themeColor="text1"/>
                <w:sz w:val="16"/>
                <w:szCs w:val="16"/>
              </w:rPr>
              <w:t>Instructions</w:t>
            </w:r>
            <w:r w:rsidR="00F829E5">
              <w:rPr>
                <w:rFonts w:ascii="Comic Sans MS" w:hAnsi="Comic Sans MS"/>
                <w:color w:val="000000" w:themeColor="text1"/>
                <w:sz w:val="16"/>
                <w:szCs w:val="16"/>
              </w:rPr>
              <w:t>- how to fix Woody</w:t>
            </w:r>
          </w:p>
          <w:p w:rsidR="00F829E5" w:rsidRPr="005C1242" w:rsidRDefault="00F829E5" w:rsidP="005C1242">
            <w:pPr>
              <w:pStyle w:val="TableContents"/>
              <w:numPr>
                <w:ilvl w:val="0"/>
                <w:numId w:val="1"/>
              </w:numPr>
              <w:rPr>
                <w:rFonts w:ascii="Comic Sans MS" w:hAnsi="Comic Sans MS"/>
                <w:color w:val="000000"/>
                <w:sz w:val="16"/>
                <w:szCs w:val="16"/>
              </w:rPr>
            </w:pPr>
            <w:r>
              <w:rPr>
                <w:rFonts w:ascii="Comic Sans MS" w:hAnsi="Comic Sans MS"/>
                <w:color w:val="000000" w:themeColor="text1"/>
                <w:sz w:val="16"/>
                <w:szCs w:val="16"/>
              </w:rPr>
              <w:t xml:space="preserve">Speech bubbles for characters-different types of sentences </w:t>
            </w:r>
          </w:p>
          <w:p w:rsidR="000A450B" w:rsidRPr="000A450B" w:rsidRDefault="000A450B" w:rsidP="008D7EC5">
            <w:pPr>
              <w:pStyle w:val="TableContents"/>
              <w:numPr>
                <w:ilvl w:val="0"/>
                <w:numId w:val="1"/>
              </w:numPr>
              <w:rPr>
                <w:rFonts w:ascii="Comic Sans MS" w:hAnsi="Comic Sans MS"/>
                <w:color w:val="000000" w:themeColor="text1"/>
                <w:sz w:val="16"/>
                <w:szCs w:val="16"/>
              </w:rPr>
            </w:pPr>
            <w:r w:rsidRPr="000A450B">
              <w:rPr>
                <w:rFonts w:ascii="Comic Sans MS" w:hAnsi="Comic Sans MS"/>
                <w:color w:val="000000" w:themeColor="text1"/>
                <w:sz w:val="16"/>
                <w:szCs w:val="16"/>
              </w:rPr>
              <w:t xml:space="preserve">Lost posters </w:t>
            </w:r>
          </w:p>
          <w:p w:rsidR="000A450B" w:rsidRPr="00F62FCC" w:rsidRDefault="000A450B" w:rsidP="008D7EC5">
            <w:pPr>
              <w:pStyle w:val="TableContents"/>
              <w:numPr>
                <w:ilvl w:val="0"/>
                <w:numId w:val="1"/>
              </w:numPr>
              <w:tabs>
                <w:tab w:val="left" w:pos="3206"/>
              </w:tabs>
              <w:snapToGrid w:val="0"/>
              <w:rPr>
                <w:rFonts w:ascii="Comic Sans MS" w:hAnsi="Comic Sans MS" w:cs="Comic Sans MS"/>
                <w:bCs/>
                <w:color w:val="000000"/>
                <w:sz w:val="16"/>
                <w:szCs w:val="16"/>
              </w:rPr>
            </w:pPr>
            <w:r w:rsidRPr="000A450B">
              <w:rPr>
                <w:rFonts w:ascii="Comic Sans MS" w:hAnsi="Comic Sans MS"/>
                <w:color w:val="000000" w:themeColor="text1"/>
                <w:sz w:val="16"/>
                <w:szCs w:val="16"/>
              </w:rPr>
              <w:t>Planning and writing stories about a lost toy (</w:t>
            </w:r>
            <w:r w:rsidR="00085E7D">
              <w:rPr>
                <w:rFonts w:ascii="Comic Sans MS" w:hAnsi="Comic Sans MS"/>
                <w:color w:val="000000" w:themeColor="text1"/>
                <w:sz w:val="16"/>
                <w:szCs w:val="16"/>
              </w:rPr>
              <w:t>based on Where’s My Teddy or Dogger</w:t>
            </w:r>
            <w:r w:rsidRPr="000A450B">
              <w:rPr>
                <w:rFonts w:ascii="Comic Sans MS" w:hAnsi="Comic Sans MS"/>
                <w:color w:val="000000" w:themeColor="text1"/>
                <w:sz w:val="16"/>
                <w:szCs w:val="16"/>
              </w:rPr>
              <w:t>)</w:t>
            </w:r>
          </w:p>
        </w:tc>
        <w:tc>
          <w:tcPr>
            <w:tcW w:w="1458" w:type="pct"/>
            <w:tcBorders>
              <w:left w:val="single" w:sz="4" w:space="0" w:color="auto"/>
              <w:right w:val="double" w:sz="4" w:space="0" w:color="auto"/>
            </w:tcBorders>
          </w:tcPr>
          <w:p w:rsidR="00157DFE" w:rsidRPr="00F62FCC" w:rsidRDefault="004B4772" w:rsidP="0080336A">
            <w:pPr>
              <w:rPr>
                <w:rFonts w:ascii="Comic Sans MS" w:hAnsi="Comic Sans MS"/>
                <w:sz w:val="16"/>
                <w:szCs w:val="16"/>
              </w:rPr>
            </w:pPr>
            <w:r w:rsidRPr="00F62FCC">
              <w:rPr>
                <w:rFonts w:ascii="Comic Sans MS" w:hAnsi="Comic Sans MS"/>
                <w:sz w:val="16"/>
                <w:szCs w:val="16"/>
              </w:rPr>
              <w:t>Rec</w:t>
            </w:r>
            <w:r w:rsidR="00A609DE" w:rsidRPr="00F62FCC">
              <w:rPr>
                <w:rFonts w:ascii="Comic Sans MS" w:hAnsi="Comic Sans MS"/>
                <w:sz w:val="16"/>
                <w:szCs w:val="16"/>
              </w:rPr>
              <w:t>/</w:t>
            </w:r>
            <w:r w:rsidR="00157DFE" w:rsidRPr="00F62FCC">
              <w:rPr>
                <w:rFonts w:ascii="Comic Sans MS" w:hAnsi="Comic Sans MS"/>
                <w:sz w:val="16"/>
                <w:szCs w:val="16"/>
              </w:rPr>
              <w:t>Y1/2</w:t>
            </w:r>
          </w:p>
          <w:p w:rsidR="00A609DE" w:rsidRPr="00F62FCC" w:rsidRDefault="00A609DE" w:rsidP="0080336A">
            <w:pPr>
              <w:rPr>
                <w:rFonts w:ascii="Comic Sans MS" w:hAnsi="Comic Sans MS"/>
                <w:sz w:val="16"/>
                <w:szCs w:val="16"/>
              </w:rPr>
            </w:pPr>
            <w:r w:rsidRPr="00F62FCC">
              <w:rPr>
                <w:rFonts w:ascii="Comic Sans MS" w:hAnsi="Comic Sans MS"/>
                <w:sz w:val="16"/>
                <w:szCs w:val="16"/>
              </w:rPr>
              <w:t>Follow Sound Discovery for daily phonics.</w:t>
            </w:r>
          </w:p>
          <w:p w:rsidR="00A609DE" w:rsidRPr="00F62FCC" w:rsidRDefault="00A609DE" w:rsidP="0080336A">
            <w:pPr>
              <w:rPr>
                <w:rFonts w:ascii="Comic Sans MS" w:hAnsi="Comic Sans MS"/>
                <w:sz w:val="16"/>
                <w:szCs w:val="16"/>
              </w:rPr>
            </w:pPr>
          </w:p>
          <w:p w:rsidR="00A609DE" w:rsidRPr="00F62FCC" w:rsidRDefault="00A609DE" w:rsidP="0080336A">
            <w:pPr>
              <w:rPr>
                <w:rFonts w:ascii="Comic Sans MS" w:hAnsi="Comic Sans MS"/>
                <w:sz w:val="16"/>
                <w:szCs w:val="16"/>
              </w:rPr>
            </w:pPr>
            <w:r w:rsidRPr="00F62FCC">
              <w:rPr>
                <w:rFonts w:ascii="Comic Sans MS" w:hAnsi="Comic Sans MS"/>
                <w:sz w:val="16"/>
                <w:szCs w:val="16"/>
              </w:rPr>
              <w:t>Y1/2</w:t>
            </w:r>
          </w:p>
          <w:p w:rsidR="00EE0E6F" w:rsidRDefault="000A450B" w:rsidP="0080336A">
            <w:pPr>
              <w:rPr>
                <w:rFonts w:ascii="Comic Sans MS" w:hAnsi="Comic Sans MS"/>
                <w:sz w:val="16"/>
                <w:szCs w:val="16"/>
              </w:rPr>
            </w:pPr>
            <w:r>
              <w:rPr>
                <w:rFonts w:ascii="Comic Sans MS" w:hAnsi="Comic Sans MS"/>
                <w:sz w:val="16"/>
                <w:szCs w:val="16"/>
              </w:rPr>
              <w:t>Identify &amp; use adjectives.</w:t>
            </w:r>
          </w:p>
          <w:p w:rsidR="00B54279" w:rsidRPr="00F62FCC" w:rsidRDefault="00B54279" w:rsidP="0080336A">
            <w:pPr>
              <w:rPr>
                <w:rFonts w:ascii="Comic Sans MS" w:hAnsi="Comic Sans MS"/>
                <w:sz w:val="16"/>
                <w:szCs w:val="16"/>
              </w:rPr>
            </w:pPr>
            <w:r>
              <w:rPr>
                <w:rFonts w:ascii="Comic Sans MS" w:hAnsi="Comic Sans MS"/>
                <w:sz w:val="16"/>
                <w:szCs w:val="16"/>
              </w:rPr>
              <w:t>Verbs- past tense. Spelling verbs with ed correctly.</w:t>
            </w:r>
          </w:p>
          <w:p w:rsidR="00173FE8" w:rsidRPr="00F62FCC" w:rsidRDefault="00173FE8" w:rsidP="0080336A">
            <w:pPr>
              <w:rPr>
                <w:rFonts w:ascii="Comic Sans MS" w:hAnsi="Comic Sans MS"/>
                <w:sz w:val="16"/>
                <w:szCs w:val="16"/>
              </w:rPr>
            </w:pPr>
            <w:r w:rsidRPr="00F62FCC">
              <w:rPr>
                <w:rFonts w:ascii="Comic Sans MS" w:hAnsi="Comic Sans MS"/>
                <w:sz w:val="16"/>
                <w:szCs w:val="16"/>
              </w:rPr>
              <w:t>Write expanded noun phrases.</w:t>
            </w:r>
          </w:p>
          <w:p w:rsidR="00AA1677" w:rsidRPr="00F62FCC" w:rsidRDefault="000A450B" w:rsidP="0080336A">
            <w:pPr>
              <w:rPr>
                <w:rFonts w:ascii="Comic Sans MS" w:hAnsi="Comic Sans MS"/>
                <w:sz w:val="16"/>
                <w:szCs w:val="16"/>
              </w:rPr>
            </w:pPr>
            <w:r>
              <w:rPr>
                <w:rFonts w:ascii="Comic Sans MS" w:hAnsi="Comic Sans MS"/>
                <w:sz w:val="16"/>
                <w:szCs w:val="16"/>
              </w:rPr>
              <w:t>Use capital letters, spaces between words and full stops accurately &amp; consistently.</w:t>
            </w:r>
          </w:p>
          <w:p w:rsidR="00F85109" w:rsidRDefault="000A450B" w:rsidP="00F67C52">
            <w:pPr>
              <w:rPr>
                <w:rFonts w:ascii="Comic Sans MS" w:hAnsi="Comic Sans MS"/>
                <w:sz w:val="16"/>
                <w:szCs w:val="16"/>
              </w:rPr>
            </w:pPr>
            <w:r>
              <w:rPr>
                <w:rFonts w:ascii="Comic Sans MS" w:hAnsi="Comic Sans MS"/>
                <w:sz w:val="16"/>
                <w:szCs w:val="16"/>
              </w:rPr>
              <w:t xml:space="preserve">Maintain the present or past tense throughout a piece of writing. </w:t>
            </w:r>
          </w:p>
          <w:p w:rsidR="00F829E5" w:rsidRPr="00F62FCC" w:rsidRDefault="00F829E5" w:rsidP="00F67C52">
            <w:pPr>
              <w:rPr>
                <w:rFonts w:ascii="Comic Sans MS" w:hAnsi="Comic Sans MS"/>
                <w:sz w:val="16"/>
                <w:szCs w:val="16"/>
              </w:rPr>
            </w:pPr>
            <w:r>
              <w:rPr>
                <w:rFonts w:ascii="Comic Sans MS" w:hAnsi="Comic Sans MS"/>
                <w:sz w:val="16"/>
                <w:szCs w:val="16"/>
              </w:rPr>
              <w:t xml:space="preserve">Imperative verbs </w:t>
            </w:r>
          </w:p>
        </w:tc>
      </w:tr>
      <w:tr w:rsidR="004B1EBF" w:rsidRPr="007D2247" w:rsidTr="004B1EBF">
        <w:trPr>
          <w:trHeight w:val="912"/>
        </w:trPr>
        <w:tc>
          <w:tcPr>
            <w:tcW w:w="1111" w:type="pct"/>
            <w:tcBorders>
              <w:left w:val="double" w:sz="4" w:space="0" w:color="auto"/>
              <w:right w:val="single" w:sz="4" w:space="0" w:color="auto"/>
            </w:tcBorders>
          </w:tcPr>
          <w:p w:rsidR="004B1EBF" w:rsidRPr="00F62FCC" w:rsidRDefault="004B1EBF" w:rsidP="0080336A">
            <w:pPr>
              <w:tabs>
                <w:tab w:val="left" w:pos="3840"/>
              </w:tabs>
              <w:rPr>
                <w:rFonts w:ascii="Comic Sans MS" w:hAnsi="Comic Sans MS"/>
                <w:sz w:val="16"/>
                <w:szCs w:val="16"/>
              </w:rPr>
            </w:pPr>
            <w:r w:rsidRPr="00F62FCC">
              <w:rPr>
                <w:rFonts w:ascii="Comic Sans MS" w:hAnsi="Comic Sans MS"/>
                <w:sz w:val="16"/>
                <w:szCs w:val="16"/>
              </w:rPr>
              <w:lastRenderedPageBreak/>
              <w:t>Tiered vocabulary</w:t>
            </w:r>
          </w:p>
        </w:tc>
        <w:tc>
          <w:tcPr>
            <w:tcW w:w="3889" w:type="pct"/>
            <w:gridSpan w:val="3"/>
            <w:tcBorders>
              <w:left w:val="single" w:sz="4" w:space="0" w:color="auto"/>
              <w:right w:val="double" w:sz="4" w:space="0" w:color="auto"/>
            </w:tcBorders>
          </w:tcPr>
          <w:p w:rsidR="004B1EBF" w:rsidRPr="00F62FCC" w:rsidRDefault="004B1EBF" w:rsidP="00DE43D7">
            <w:pPr>
              <w:rPr>
                <w:rFonts w:ascii="Comic Sans MS" w:hAnsi="Comic Sans MS"/>
                <w:sz w:val="16"/>
                <w:szCs w:val="16"/>
              </w:rPr>
            </w:pPr>
            <w:r>
              <w:rPr>
                <w:noProof/>
                <w:lang w:eastAsia="en-GB"/>
              </w:rPr>
              <w:drawing>
                <wp:inline distT="0" distB="0" distL="0" distR="0" wp14:anchorId="1CCCBB89" wp14:editId="31B6C31C">
                  <wp:extent cx="4831080" cy="3022287"/>
                  <wp:effectExtent l="0" t="0" r="762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65146" t="24818" r="6802" b="43983"/>
                          <a:stretch/>
                        </pic:blipFill>
                        <pic:spPr bwMode="auto">
                          <a:xfrm>
                            <a:off x="0" y="0"/>
                            <a:ext cx="4844445" cy="3030648"/>
                          </a:xfrm>
                          <a:prstGeom prst="rect">
                            <a:avLst/>
                          </a:prstGeom>
                          <a:ln>
                            <a:noFill/>
                          </a:ln>
                          <a:extLst>
                            <a:ext uri="{53640926-AAD7-44D8-BBD7-CCE9431645EC}">
                              <a14:shadowObscured xmlns:a14="http://schemas.microsoft.com/office/drawing/2010/main"/>
                            </a:ext>
                          </a:extLst>
                        </pic:spPr>
                      </pic:pic>
                    </a:graphicData>
                  </a:graphic>
                </wp:inline>
              </w:drawing>
            </w:r>
          </w:p>
        </w:tc>
      </w:tr>
      <w:tr w:rsidR="0080336A" w:rsidRPr="007D2247" w:rsidTr="004B1EBF">
        <w:tc>
          <w:tcPr>
            <w:tcW w:w="5000" w:type="pct"/>
            <w:gridSpan w:val="4"/>
            <w:tcBorders>
              <w:left w:val="double" w:sz="4" w:space="0" w:color="auto"/>
              <w:right w:val="double" w:sz="4" w:space="0" w:color="auto"/>
            </w:tcBorders>
            <w:shd w:val="clear" w:color="auto" w:fill="E2EFD9" w:themeFill="accent6" w:themeFillTint="33"/>
          </w:tcPr>
          <w:p w:rsidR="0080336A" w:rsidRPr="00B54250" w:rsidRDefault="001020D1" w:rsidP="001020D1">
            <w:pPr>
              <w:jc w:val="center"/>
              <w:rPr>
                <w:rFonts w:ascii="Comic Sans MS" w:hAnsi="Comic Sans MS"/>
                <w:b/>
                <w:sz w:val="28"/>
                <w:szCs w:val="28"/>
              </w:rPr>
            </w:pPr>
            <w:r w:rsidRPr="00B54250">
              <w:rPr>
                <w:rFonts w:ascii="Comic Sans MS" w:hAnsi="Comic Sans MS"/>
                <w:b/>
                <w:sz w:val="28"/>
                <w:szCs w:val="28"/>
              </w:rPr>
              <w:t>Numeracy</w:t>
            </w:r>
          </w:p>
          <w:p w:rsidR="001020D1" w:rsidRDefault="001020D1" w:rsidP="001020D1">
            <w:pPr>
              <w:jc w:val="center"/>
              <w:rPr>
                <w:rFonts w:ascii="Twinkl Cursive Looped Thin" w:hAnsi="Twinkl Cursive Looped Thin"/>
                <w:sz w:val="20"/>
                <w:szCs w:val="20"/>
              </w:rPr>
            </w:pPr>
          </w:p>
          <w:p w:rsidR="00B30264" w:rsidRPr="007D2247" w:rsidRDefault="00B30264" w:rsidP="001020D1">
            <w:pPr>
              <w:jc w:val="center"/>
              <w:rPr>
                <w:rFonts w:ascii="Twinkl Cursive Looped Thin" w:hAnsi="Twinkl Cursive Looped Thin"/>
                <w:sz w:val="20"/>
                <w:szCs w:val="20"/>
              </w:rPr>
            </w:pPr>
          </w:p>
        </w:tc>
      </w:tr>
      <w:tr w:rsidR="001020D1" w:rsidRPr="007D2247" w:rsidTr="004B1EBF">
        <w:tc>
          <w:tcPr>
            <w:tcW w:w="5000" w:type="pct"/>
            <w:gridSpan w:val="4"/>
            <w:tcBorders>
              <w:left w:val="double" w:sz="4" w:space="0" w:color="auto"/>
              <w:right w:val="double" w:sz="4" w:space="0" w:color="auto"/>
            </w:tcBorders>
          </w:tcPr>
          <w:p w:rsidR="001645F9" w:rsidRDefault="00F67C52" w:rsidP="001645F9">
            <w:pPr>
              <w:pStyle w:val="TableContents"/>
              <w:rPr>
                <w:rFonts w:ascii="Comic Sans MS" w:eastAsia="Comic Sans MS" w:hAnsi="Comic Sans MS" w:cs="Comic Sans MS"/>
                <w:color w:val="000000" w:themeColor="text1"/>
                <w:sz w:val="16"/>
                <w:szCs w:val="16"/>
              </w:rPr>
            </w:pPr>
            <w:r w:rsidRPr="00F62FCC">
              <w:rPr>
                <w:rFonts w:ascii="Comic Sans MS" w:eastAsia="Comic Sans MS" w:hAnsi="Comic Sans MS" w:cs="Comic Sans MS"/>
                <w:sz w:val="16"/>
                <w:szCs w:val="16"/>
              </w:rPr>
              <w:t xml:space="preserve">Rec: </w:t>
            </w:r>
            <w:r w:rsidR="001645F9" w:rsidRPr="0A39074F">
              <w:rPr>
                <w:rFonts w:ascii="Comic Sans MS" w:eastAsia="Comic Sans MS" w:hAnsi="Comic Sans MS" w:cs="Comic Sans MS"/>
                <w:color w:val="000000" w:themeColor="text1"/>
                <w:sz w:val="16"/>
                <w:szCs w:val="16"/>
              </w:rPr>
              <w:t>Count objects, actions and sounds.</w:t>
            </w:r>
            <w:r w:rsidR="001645F9">
              <w:rPr>
                <w:rFonts w:ascii="Comic Sans MS" w:eastAsia="Comic Sans MS" w:hAnsi="Comic Sans MS" w:cs="Comic Sans MS"/>
                <w:color w:val="000000" w:themeColor="text1"/>
                <w:sz w:val="16"/>
                <w:szCs w:val="16"/>
              </w:rPr>
              <w:t xml:space="preserve"> </w:t>
            </w:r>
            <w:r w:rsidR="001645F9" w:rsidRPr="0A39074F">
              <w:rPr>
                <w:rFonts w:ascii="Comic Sans MS" w:eastAsia="Comic Sans MS" w:hAnsi="Comic Sans MS" w:cs="Comic Sans MS"/>
                <w:color w:val="000000" w:themeColor="text1"/>
                <w:sz w:val="16"/>
                <w:szCs w:val="16"/>
              </w:rPr>
              <w:t>Subitise.</w:t>
            </w:r>
            <w:r w:rsidR="001645F9">
              <w:rPr>
                <w:rFonts w:ascii="Comic Sans MS" w:eastAsia="Comic Sans MS" w:hAnsi="Comic Sans MS" w:cs="Comic Sans MS"/>
                <w:color w:val="000000" w:themeColor="text1"/>
                <w:sz w:val="16"/>
                <w:szCs w:val="16"/>
              </w:rPr>
              <w:t xml:space="preserve"> </w:t>
            </w:r>
            <w:r w:rsidR="001645F9" w:rsidRPr="0A39074F">
              <w:rPr>
                <w:rFonts w:ascii="Comic Sans MS" w:eastAsia="Comic Sans MS" w:hAnsi="Comic Sans MS" w:cs="Comic Sans MS"/>
                <w:color w:val="000000" w:themeColor="text1"/>
                <w:sz w:val="16"/>
                <w:szCs w:val="16"/>
              </w:rPr>
              <w:t xml:space="preserve">Compare </w:t>
            </w:r>
            <w:r w:rsidR="001645F9">
              <w:rPr>
                <w:rFonts w:ascii="Comic Sans MS" w:eastAsia="Comic Sans MS" w:hAnsi="Comic Sans MS" w:cs="Comic Sans MS"/>
                <w:color w:val="000000" w:themeColor="text1"/>
                <w:sz w:val="16"/>
                <w:szCs w:val="16"/>
              </w:rPr>
              <w:t xml:space="preserve">amounts. </w:t>
            </w:r>
            <w:r w:rsidR="001645F9" w:rsidRPr="0A39074F">
              <w:rPr>
                <w:rFonts w:ascii="Comic Sans MS" w:eastAsia="Comic Sans MS" w:hAnsi="Comic Sans MS" w:cs="Comic Sans MS"/>
                <w:color w:val="000000" w:themeColor="text1"/>
                <w:sz w:val="16"/>
                <w:szCs w:val="16"/>
              </w:rPr>
              <w:t>Continue, copy and create repeating patterns.</w:t>
            </w:r>
            <w:r w:rsidR="001645F9">
              <w:rPr>
                <w:rFonts w:ascii="Comic Sans MS" w:eastAsia="Comic Sans MS" w:hAnsi="Comic Sans MS" w:cs="Comic Sans MS"/>
                <w:color w:val="000000" w:themeColor="text1"/>
                <w:sz w:val="16"/>
                <w:szCs w:val="16"/>
              </w:rPr>
              <w:t xml:space="preserve"> </w:t>
            </w:r>
            <w:r w:rsidR="001645F9" w:rsidRPr="0A39074F">
              <w:rPr>
                <w:rFonts w:ascii="Comic Sans MS" w:eastAsia="Comic Sans MS" w:hAnsi="Comic Sans MS" w:cs="Comic Sans MS"/>
                <w:color w:val="000000" w:themeColor="text1"/>
                <w:sz w:val="16"/>
                <w:szCs w:val="16"/>
              </w:rPr>
              <w:t>Compare length, weight and capacity.</w:t>
            </w:r>
          </w:p>
          <w:p w:rsidR="00633D6C" w:rsidRPr="00F62FCC" w:rsidRDefault="00633D6C" w:rsidP="00633D6C">
            <w:pPr>
              <w:rPr>
                <w:rFonts w:ascii="Comic Sans MS" w:eastAsia="Comic Sans MS" w:hAnsi="Comic Sans MS" w:cs="Comic Sans MS"/>
                <w:sz w:val="16"/>
                <w:szCs w:val="16"/>
              </w:rPr>
            </w:pPr>
            <w:r w:rsidRPr="00F62FCC">
              <w:rPr>
                <w:rFonts w:ascii="Comic Sans MS" w:eastAsia="Comic Sans MS" w:hAnsi="Comic Sans MS" w:cs="Comic Sans MS"/>
                <w:sz w:val="16"/>
                <w:szCs w:val="16"/>
              </w:rPr>
              <w:t xml:space="preserve">Key Vocabulary: </w:t>
            </w:r>
          </w:p>
          <w:p w:rsidR="00B47C8B" w:rsidRPr="003250CA" w:rsidRDefault="00B47C8B" w:rsidP="00633D6C">
            <w:pPr>
              <w:rPr>
                <w:rFonts w:ascii="Comic Sans MS" w:eastAsia="Comic Sans MS" w:hAnsi="Comic Sans MS" w:cs="Comic Sans MS"/>
                <w:sz w:val="16"/>
                <w:szCs w:val="16"/>
              </w:rPr>
            </w:pPr>
            <w:r>
              <w:rPr>
                <w:noProof/>
                <w:lang w:eastAsia="en-GB"/>
              </w:rPr>
              <w:drawing>
                <wp:inline distT="0" distB="0" distL="0" distR="0" wp14:anchorId="770C5CE1" wp14:editId="1BD95D25">
                  <wp:extent cx="6096000" cy="386195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0441" t="11231" r="21061" b="22858"/>
                          <a:stretch/>
                        </pic:blipFill>
                        <pic:spPr bwMode="auto">
                          <a:xfrm>
                            <a:off x="0" y="0"/>
                            <a:ext cx="6107938" cy="3869518"/>
                          </a:xfrm>
                          <a:prstGeom prst="rect">
                            <a:avLst/>
                          </a:prstGeom>
                          <a:ln>
                            <a:noFill/>
                          </a:ln>
                          <a:extLst>
                            <a:ext uri="{53640926-AAD7-44D8-BBD7-CCE9431645EC}">
                              <a14:shadowObscured xmlns:a14="http://schemas.microsoft.com/office/drawing/2010/main"/>
                            </a:ext>
                          </a:extLst>
                        </pic:spPr>
                      </pic:pic>
                    </a:graphicData>
                  </a:graphic>
                </wp:inline>
              </w:drawing>
            </w:r>
          </w:p>
          <w:p w:rsidR="00633D6C" w:rsidRDefault="00633D6C" w:rsidP="00F67C52">
            <w:pPr>
              <w:pStyle w:val="TableContents"/>
              <w:spacing w:line="259" w:lineRule="auto"/>
              <w:rPr>
                <w:rFonts w:ascii="Comic Sans MS" w:eastAsia="Comic Sans MS" w:hAnsi="Comic Sans MS" w:cs="Comic Sans MS"/>
                <w:sz w:val="18"/>
                <w:szCs w:val="18"/>
              </w:rPr>
            </w:pPr>
          </w:p>
          <w:p w:rsidR="00633D6C" w:rsidRPr="003250CA" w:rsidRDefault="00B47C8B" w:rsidP="00F67C52">
            <w:pPr>
              <w:pStyle w:val="TableContents"/>
              <w:spacing w:line="259" w:lineRule="auto"/>
              <w:rPr>
                <w:rFonts w:ascii="Comic Sans MS" w:eastAsia="Comic Sans MS" w:hAnsi="Comic Sans MS" w:cs="Comic Sans MS"/>
                <w:sz w:val="18"/>
                <w:szCs w:val="18"/>
              </w:rPr>
            </w:pPr>
            <w:r>
              <w:rPr>
                <w:noProof/>
                <w:lang w:eastAsia="en-GB" w:bidi="ar-SA"/>
              </w:rPr>
              <w:lastRenderedPageBreak/>
              <w:drawing>
                <wp:inline distT="0" distB="0" distL="0" distR="0" wp14:anchorId="6A916EEB" wp14:editId="27992B3C">
                  <wp:extent cx="6177915" cy="34169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9568" t="28374" r="20786" b="12649"/>
                          <a:stretch/>
                        </pic:blipFill>
                        <pic:spPr bwMode="auto">
                          <a:xfrm>
                            <a:off x="0" y="0"/>
                            <a:ext cx="6195587" cy="3426709"/>
                          </a:xfrm>
                          <a:prstGeom prst="rect">
                            <a:avLst/>
                          </a:prstGeom>
                          <a:ln>
                            <a:noFill/>
                          </a:ln>
                          <a:extLst>
                            <a:ext uri="{53640926-AAD7-44D8-BBD7-CCE9431645EC}">
                              <a14:shadowObscured xmlns:a14="http://schemas.microsoft.com/office/drawing/2010/main"/>
                            </a:ext>
                          </a:extLst>
                        </pic:spPr>
                      </pic:pic>
                    </a:graphicData>
                  </a:graphic>
                </wp:inline>
              </w:drawing>
            </w:r>
          </w:p>
        </w:tc>
      </w:tr>
      <w:tr w:rsidR="001020D1" w:rsidRPr="007D2247" w:rsidTr="004B1EBF">
        <w:tc>
          <w:tcPr>
            <w:tcW w:w="5000" w:type="pct"/>
            <w:gridSpan w:val="4"/>
            <w:tcBorders>
              <w:left w:val="double" w:sz="4" w:space="0" w:color="auto"/>
              <w:right w:val="double" w:sz="4" w:space="0" w:color="auto"/>
            </w:tcBorders>
          </w:tcPr>
          <w:p w:rsidR="001645F9" w:rsidRDefault="003250CA" w:rsidP="001645F9">
            <w:pPr>
              <w:pStyle w:val="TableContents"/>
              <w:rPr>
                <w:rFonts w:ascii="Comic Sans MS" w:eastAsia="Comic Sans MS" w:hAnsi="Comic Sans MS" w:cs="Comic Sans MS"/>
                <w:color w:val="000000" w:themeColor="text1"/>
                <w:sz w:val="16"/>
                <w:szCs w:val="16"/>
              </w:rPr>
            </w:pPr>
            <w:r w:rsidRPr="00F62FCC">
              <w:rPr>
                <w:rFonts w:ascii="Comic Sans MS" w:eastAsia="Comic Sans MS" w:hAnsi="Comic Sans MS" w:cs="Comic Sans MS"/>
                <w:sz w:val="16"/>
                <w:szCs w:val="16"/>
              </w:rPr>
              <w:lastRenderedPageBreak/>
              <w:t xml:space="preserve">Y1: </w:t>
            </w:r>
            <w:r w:rsidR="001645F9" w:rsidRPr="0A39074F">
              <w:rPr>
                <w:rFonts w:ascii="Comic Sans MS" w:eastAsia="Comic Sans MS" w:hAnsi="Comic Sans MS" w:cs="Comic Sans MS"/>
                <w:color w:val="000000" w:themeColor="text1"/>
                <w:sz w:val="16"/>
                <w:szCs w:val="16"/>
              </w:rPr>
              <w:t>Number/Place Value</w:t>
            </w:r>
            <w:r w:rsidR="001645F9">
              <w:rPr>
                <w:rFonts w:ascii="Comic Sans MS" w:eastAsia="Comic Sans MS" w:hAnsi="Comic Sans MS" w:cs="Comic Sans MS"/>
                <w:color w:val="000000" w:themeColor="text1"/>
                <w:sz w:val="16"/>
                <w:szCs w:val="16"/>
              </w:rPr>
              <w:t xml:space="preserve">: </w:t>
            </w:r>
            <w:r w:rsidR="001645F9" w:rsidRPr="0A39074F">
              <w:rPr>
                <w:rFonts w:ascii="Comic Sans MS" w:eastAsia="Comic Sans MS" w:hAnsi="Comic Sans MS" w:cs="Comic Sans MS"/>
                <w:color w:val="000000" w:themeColor="text1"/>
                <w:sz w:val="16"/>
                <w:szCs w:val="16"/>
              </w:rPr>
              <w:t>Count to 10, forwards and backwards, beginning with 0 or 1, or from any given number. Count, read and write numbers to 10 in numerals.</w:t>
            </w:r>
            <w:r w:rsidR="001645F9">
              <w:rPr>
                <w:rFonts w:ascii="Comic Sans MS" w:eastAsia="Comic Sans MS" w:hAnsi="Comic Sans MS" w:cs="Comic Sans MS"/>
                <w:color w:val="000000" w:themeColor="text1"/>
                <w:sz w:val="16"/>
                <w:szCs w:val="16"/>
              </w:rPr>
              <w:t xml:space="preserve"> </w:t>
            </w:r>
            <w:r w:rsidR="001645F9" w:rsidRPr="0A39074F">
              <w:rPr>
                <w:rFonts w:ascii="Comic Sans MS" w:eastAsia="Comic Sans MS" w:hAnsi="Comic Sans MS" w:cs="Comic Sans MS"/>
                <w:color w:val="000000" w:themeColor="text1"/>
                <w:sz w:val="16"/>
                <w:szCs w:val="16"/>
              </w:rPr>
              <w:t xml:space="preserve">Given a number, identify one more and one less (within 10) Identify and represent numbers using objects and pictorial representations including the number line, and use the language of: equal to, more than, less than (fewer), most, least. </w:t>
            </w:r>
          </w:p>
          <w:p w:rsidR="001645F9" w:rsidRDefault="001645F9" w:rsidP="001645F9">
            <w:pPr>
              <w:rPr>
                <w:rFonts w:ascii="Comic Sans MS" w:eastAsia="Comic Sans MS" w:hAnsi="Comic Sans MS" w:cs="Comic Sans MS"/>
                <w:color w:val="000000" w:themeColor="text1"/>
                <w:sz w:val="16"/>
                <w:szCs w:val="16"/>
              </w:rPr>
            </w:pPr>
            <w:r w:rsidRPr="0A39074F">
              <w:rPr>
                <w:rFonts w:ascii="Comic Sans MS" w:eastAsia="Comic Sans MS" w:hAnsi="Comic Sans MS" w:cs="Comic Sans MS"/>
                <w:color w:val="000000" w:themeColor="text1"/>
                <w:sz w:val="16"/>
                <w:szCs w:val="16"/>
              </w:rPr>
              <w:t>Read and write numbers from 1 to 10 in numerals and words.</w:t>
            </w:r>
          </w:p>
          <w:p w:rsidR="001645F9" w:rsidRDefault="001645F9" w:rsidP="001645F9">
            <w:pPr>
              <w:rPr>
                <w:rFonts w:ascii="Comic Sans MS" w:eastAsia="Comic Sans MS" w:hAnsi="Comic Sans MS" w:cs="Comic Sans MS"/>
                <w:color w:val="000000" w:themeColor="text1"/>
                <w:sz w:val="16"/>
                <w:szCs w:val="16"/>
              </w:rPr>
            </w:pPr>
            <w:r w:rsidRPr="0A39074F">
              <w:rPr>
                <w:rFonts w:ascii="Comic Sans MS" w:eastAsia="Comic Sans MS" w:hAnsi="Comic Sans MS" w:cs="Comic Sans MS"/>
                <w:color w:val="000000" w:themeColor="text1"/>
                <w:sz w:val="16"/>
                <w:szCs w:val="16"/>
              </w:rPr>
              <w:t>Y1: Addition &amp; Subtraction</w:t>
            </w:r>
            <w:r>
              <w:rPr>
                <w:rFonts w:ascii="Comic Sans MS" w:eastAsia="Comic Sans MS" w:hAnsi="Comic Sans MS" w:cs="Comic Sans MS"/>
                <w:color w:val="000000" w:themeColor="text1"/>
                <w:sz w:val="16"/>
                <w:szCs w:val="16"/>
              </w:rPr>
              <w:t xml:space="preserve">: </w:t>
            </w:r>
            <w:r w:rsidRPr="0A39074F">
              <w:rPr>
                <w:rFonts w:ascii="Comic Sans MS" w:eastAsia="Comic Sans MS" w:hAnsi="Comic Sans MS" w:cs="Comic Sans MS"/>
                <w:color w:val="000000" w:themeColor="text1"/>
                <w:sz w:val="16"/>
                <w:szCs w:val="16"/>
              </w:rPr>
              <w:t xml:space="preserve">Read, write and interpret mathematical statements involving addition (+), subtraction (–) and equals (=) signs. Represent and use number bonds and related subtraction facts within 10. Add and subtract numbers to 10, including zero. </w:t>
            </w:r>
          </w:p>
          <w:p w:rsidR="00F62FCC" w:rsidRPr="001645F9" w:rsidRDefault="001645F9" w:rsidP="001645F9">
            <w:pPr>
              <w:rPr>
                <w:rFonts w:ascii="Comic Sans MS" w:eastAsia="Comic Sans MS" w:hAnsi="Comic Sans MS" w:cs="Comic Sans MS"/>
                <w:color w:val="000000" w:themeColor="text1"/>
                <w:sz w:val="16"/>
                <w:szCs w:val="16"/>
              </w:rPr>
            </w:pPr>
            <w:r w:rsidRPr="0A39074F">
              <w:rPr>
                <w:rFonts w:ascii="Comic Sans MS" w:eastAsia="Comic Sans MS" w:hAnsi="Comic Sans MS" w:cs="Comic Sans MS"/>
                <w:color w:val="000000" w:themeColor="text1"/>
                <w:sz w:val="16"/>
                <w:szCs w:val="16"/>
              </w:rPr>
              <w:t>Solve one-step problems that involve addition and subtraction, using concrete objects and pictorial representations, and missing number problems such as 7 = – 9.</w:t>
            </w:r>
          </w:p>
          <w:p w:rsidR="00633D6C" w:rsidRPr="00F62FCC" w:rsidRDefault="00633D6C" w:rsidP="003250CA">
            <w:pPr>
              <w:pStyle w:val="TableContents"/>
              <w:spacing w:line="259" w:lineRule="auto"/>
              <w:rPr>
                <w:rFonts w:ascii="Comic Sans MS" w:eastAsia="Comic Sans MS" w:hAnsi="Comic Sans MS" w:cs="Comic Sans MS"/>
                <w:sz w:val="16"/>
                <w:szCs w:val="16"/>
              </w:rPr>
            </w:pPr>
          </w:p>
          <w:p w:rsidR="00633D6C" w:rsidRPr="00F62FCC" w:rsidRDefault="00633D6C" w:rsidP="00085E7D">
            <w:pPr>
              <w:rPr>
                <w:rFonts w:ascii="Comic Sans MS" w:eastAsia="Comic Sans MS" w:hAnsi="Comic Sans MS" w:cs="Comic Sans MS"/>
                <w:sz w:val="16"/>
                <w:szCs w:val="16"/>
              </w:rPr>
            </w:pPr>
            <w:r w:rsidRPr="00F62FCC">
              <w:rPr>
                <w:rFonts w:ascii="Comic Sans MS" w:eastAsia="Comic Sans MS" w:hAnsi="Comic Sans MS" w:cs="Comic Sans MS"/>
                <w:sz w:val="16"/>
                <w:szCs w:val="16"/>
              </w:rPr>
              <w:t xml:space="preserve">Key Vocabulary: </w:t>
            </w:r>
          </w:p>
          <w:p w:rsidR="00633D6C" w:rsidRDefault="00B47C8B" w:rsidP="00633D6C">
            <w:pPr>
              <w:pStyle w:val="TableContents"/>
              <w:spacing w:line="259" w:lineRule="auto"/>
              <w:rPr>
                <w:rFonts w:ascii="Comic Sans MS" w:eastAsia="Comic Sans MS" w:hAnsi="Comic Sans MS" w:cs="Comic Sans MS"/>
                <w:sz w:val="16"/>
                <w:szCs w:val="16"/>
              </w:rPr>
            </w:pPr>
            <w:r>
              <w:rPr>
                <w:noProof/>
                <w:lang w:eastAsia="en-GB" w:bidi="ar-SA"/>
              </w:rPr>
              <w:drawing>
                <wp:inline distT="0" distB="0" distL="0" distR="0" wp14:anchorId="42C8F26F" wp14:editId="0322A5ED">
                  <wp:extent cx="6265628" cy="3218879"/>
                  <wp:effectExtent l="0" t="0" r="190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9847" t="21466" r="20194" b="23751"/>
                          <a:stretch/>
                        </pic:blipFill>
                        <pic:spPr bwMode="auto">
                          <a:xfrm>
                            <a:off x="0" y="0"/>
                            <a:ext cx="6283692" cy="3228159"/>
                          </a:xfrm>
                          <a:prstGeom prst="rect">
                            <a:avLst/>
                          </a:prstGeom>
                          <a:ln>
                            <a:noFill/>
                          </a:ln>
                          <a:extLst>
                            <a:ext uri="{53640926-AAD7-44D8-BBD7-CCE9431645EC}">
                              <a14:shadowObscured xmlns:a14="http://schemas.microsoft.com/office/drawing/2010/main"/>
                            </a:ext>
                          </a:extLst>
                        </pic:spPr>
                      </pic:pic>
                    </a:graphicData>
                  </a:graphic>
                </wp:inline>
              </w:drawing>
            </w:r>
          </w:p>
          <w:p w:rsidR="00B47C8B" w:rsidRDefault="00B47C8B" w:rsidP="00633D6C">
            <w:pPr>
              <w:pStyle w:val="TableContents"/>
              <w:spacing w:line="259" w:lineRule="auto"/>
              <w:rPr>
                <w:rFonts w:ascii="Comic Sans MS" w:eastAsia="Comic Sans MS" w:hAnsi="Comic Sans MS" w:cs="Comic Sans MS"/>
                <w:sz w:val="16"/>
                <w:szCs w:val="16"/>
              </w:rPr>
            </w:pPr>
          </w:p>
          <w:p w:rsidR="00B47C8B" w:rsidRDefault="00B47C8B" w:rsidP="00633D6C">
            <w:pPr>
              <w:pStyle w:val="TableContents"/>
              <w:spacing w:line="259" w:lineRule="auto"/>
              <w:rPr>
                <w:rFonts w:ascii="Comic Sans MS" w:eastAsia="Comic Sans MS" w:hAnsi="Comic Sans MS" w:cs="Comic Sans MS"/>
                <w:b/>
                <w:sz w:val="16"/>
                <w:szCs w:val="16"/>
              </w:rPr>
            </w:pPr>
            <w:r>
              <w:rPr>
                <w:noProof/>
                <w:lang w:eastAsia="en-GB" w:bidi="ar-SA"/>
              </w:rPr>
              <w:lastRenderedPageBreak/>
              <w:drawing>
                <wp:inline distT="0" distB="0" distL="0" distR="0" wp14:anchorId="66A966FD" wp14:editId="23152498">
                  <wp:extent cx="6265545" cy="3733869"/>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9847" t="19986" r="20077" b="16341"/>
                          <a:stretch/>
                        </pic:blipFill>
                        <pic:spPr bwMode="auto">
                          <a:xfrm>
                            <a:off x="0" y="0"/>
                            <a:ext cx="6276494" cy="3740394"/>
                          </a:xfrm>
                          <a:prstGeom prst="rect">
                            <a:avLst/>
                          </a:prstGeom>
                          <a:ln>
                            <a:noFill/>
                          </a:ln>
                          <a:extLst>
                            <a:ext uri="{53640926-AAD7-44D8-BBD7-CCE9431645EC}">
                              <a14:shadowObscured xmlns:a14="http://schemas.microsoft.com/office/drawing/2010/main"/>
                            </a:ext>
                          </a:extLst>
                        </pic:spPr>
                      </pic:pic>
                    </a:graphicData>
                  </a:graphic>
                </wp:inline>
              </w:drawing>
            </w:r>
          </w:p>
          <w:p w:rsidR="00B47C8B" w:rsidRDefault="00B47C8B" w:rsidP="00633D6C">
            <w:pPr>
              <w:pStyle w:val="TableContents"/>
              <w:spacing w:line="259" w:lineRule="auto"/>
              <w:rPr>
                <w:rFonts w:ascii="Comic Sans MS" w:eastAsia="Comic Sans MS" w:hAnsi="Comic Sans MS" w:cs="Comic Sans MS"/>
                <w:b/>
                <w:sz w:val="16"/>
                <w:szCs w:val="16"/>
              </w:rPr>
            </w:pPr>
          </w:p>
          <w:p w:rsidR="00B47C8B" w:rsidRDefault="00B47C8B" w:rsidP="00633D6C">
            <w:pPr>
              <w:pStyle w:val="TableContents"/>
              <w:spacing w:line="259" w:lineRule="auto"/>
              <w:rPr>
                <w:rFonts w:ascii="Comic Sans MS" w:eastAsia="Comic Sans MS" w:hAnsi="Comic Sans MS" w:cs="Comic Sans MS"/>
                <w:b/>
                <w:sz w:val="16"/>
                <w:szCs w:val="16"/>
              </w:rPr>
            </w:pPr>
          </w:p>
          <w:p w:rsidR="00B47C8B" w:rsidRPr="00B47C8B" w:rsidRDefault="00B47C8B" w:rsidP="00633D6C">
            <w:pPr>
              <w:pStyle w:val="TableContents"/>
              <w:spacing w:line="259" w:lineRule="auto"/>
              <w:rPr>
                <w:rFonts w:ascii="Comic Sans MS" w:eastAsia="Comic Sans MS" w:hAnsi="Comic Sans MS" w:cs="Comic Sans MS"/>
                <w:b/>
                <w:sz w:val="16"/>
                <w:szCs w:val="16"/>
              </w:rPr>
            </w:pPr>
            <w:r>
              <w:rPr>
                <w:noProof/>
                <w:lang w:eastAsia="en-GB" w:bidi="ar-SA"/>
              </w:rPr>
              <w:drawing>
                <wp:inline distT="0" distB="0" distL="0" distR="0" wp14:anchorId="72DAE8CC" wp14:editId="15385259">
                  <wp:extent cx="6440556" cy="289874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0258" t="31089" r="19940" b="21042"/>
                          <a:stretch/>
                        </pic:blipFill>
                        <pic:spPr bwMode="auto">
                          <a:xfrm>
                            <a:off x="0" y="0"/>
                            <a:ext cx="6465232" cy="2909849"/>
                          </a:xfrm>
                          <a:prstGeom prst="rect">
                            <a:avLst/>
                          </a:prstGeom>
                          <a:ln>
                            <a:noFill/>
                          </a:ln>
                          <a:extLst>
                            <a:ext uri="{53640926-AAD7-44D8-BBD7-CCE9431645EC}">
                              <a14:shadowObscured xmlns:a14="http://schemas.microsoft.com/office/drawing/2010/main"/>
                            </a:ext>
                          </a:extLst>
                        </pic:spPr>
                      </pic:pic>
                    </a:graphicData>
                  </a:graphic>
                </wp:inline>
              </w:drawing>
            </w:r>
          </w:p>
        </w:tc>
      </w:tr>
      <w:tr w:rsidR="0064146E" w:rsidRPr="007D2247" w:rsidTr="004B1EBF">
        <w:tc>
          <w:tcPr>
            <w:tcW w:w="5000" w:type="pct"/>
            <w:gridSpan w:val="4"/>
            <w:tcBorders>
              <w:left w:val="double" w:sz="4" w:space="0" w:color="auto"/>
              <w:right w:val="double" w:sz="4" w:space="0" w:color="auto"/>
            </w:tcBorders>
          </w:tcPr>
          <w:p w:rsidR="00B66596" w:rsidRDefault="003250CA" w:rsidP="00B66596">
            <w:pPr>
              <w:rPr>
                <w:rFonts w:ascii="Comic Sans MS" w:eastAsia="Comic Sans MS" w:hAnsi="Comic Sans MS" w:cs="Comic Sans MS"/>
                <w:color w:val="000000" w:themeColor="text1"/>
                <w:sz w:val="16"/>
                <w:szCs w:val="16"/>
              </w:rPr>
            </w:pPr>
            <w:r w:rsidRPr="00F62FCC">
              <w:rPr>
                <w:rFonts w:ascii="Comic Sans MS" w:eastAsia="Comic Sans MS" w:hAnsi="Comic Sans MS" w:cs="Comic Sans MS"/>
                <w:sz w:val="16"/>
                <w:szCs w:val="16"/>
              </w:rPr>
              <w:lastRenderedPageBreak/>
              <w:t>Y2:</w:t>
            </w:r>
            <w:r w:rsidRPr="003250CA">
              <w:rPr>
                <w:rFonts w:ascii="Comic Sans MS" w:eastAsia="Comic Sans MS" w:hAnsi="Comic Sans MS" w:cs="Comic Sans MS"/>
                <w:sz w:val="18"/>
                <w:szCs w:val="18"/>
              </w:rPr>
              <w:t xml:space="preserve"> </w:t>
            </w:r>
            <w:r w:rsidR="00B66596" w:rsidRPr="0A39074F">
              <w:rPr>
                <w:rFonts w:ascii="Comic Sans MS" w:eastAsia="Comic Sans MS" w:hAnsi="Comic Sans MS" w:cs="Comic Sans MS"/>
                <w:color w:val="000000" w:themeColor="text1"/>
                <w:sz w:val="16"/>
                <w:szCs w:val="16"/>
              </w:rPr>
              <w:t>Number/Place Value</w:t>
            </w:r>
            <w:r w:rsidR="00B66596">
              <w:rPr>
                <w:rFonts w:ascii="Comic Sans MS" w:eastAsia="Comic Sans MS" w:hAnsi="Comic Sans MS" w:cs="Comic Sans MS"/>
                <w:color w:val="000000" w:themeColor="text1"/>
                <w:sz w:val="16"/>
                <w:szCs w:val="16"/>
              </w:rPr>
              <w:t xml:space="preserve">: </w:t>
            </w:r>
            <w:r w:rsidR="00B66596" w:rsidRPr="0A39074F">
              <w:rPr>
                <w:rFonts w:ascii="Comic Sans MS" w:eastAsia="Comic Sans MS" w:hAnsi="Comic Sans MS" w:cs="Comic Sans MS"/>
                <w:color w:val="000000" w:themeColor="text1"/>
                <w:sz w:val="16"/>
                <w:szCs w:val="16"/>
              </w:rPr>
              <w:t>Count in steps of 2, 3, and 5 from 0, and in tens from any number, forward and backward. Recognise the place value of each digit in a two-digit number (tens, ones) Identify, represent and estimate numbers using different representations, including the number line. Compare and order numbers from 0 up to 100; use and = signs.</w:t>
            </w:r>
            <w:r w:rsidR="00B66596">
              <w:rPr>
                <w:rFonts w:ascii="Comic Sans MS" w:eastAsia="Comic Sans MS" w:hAnsi="Comic Sans MS" w:cs="Comic Sans MS"/>
                <w:color w:val="000000" w:themeColor="text1"/>
                <w:sz w:val="16"/>
                <w:szCs w:val="16"/>
              </w:rPr>
              <w:t xml:space="preserve"> </w:t>
            </w:r>
            <w:r w:rsidR="00B66596" w:rsidRPr="0A39074F">
              <w:rPr>
                <w:rFonts w:ascii="Comic Sans MS" w:eastAsia="Comic Sans MS" w:hAnsi="Comic Sans MS" w:cs="Comic Sans MS"/>
                <w:color w:val="000000" w:themeColor="text1"/>
                <w:sz w:val="16"/>
                <w:szCs w:val="16"/>
              </w:rPr>
              <w:t>Read and write numbers to at least 100 in numerals and in words. Use place value and number facts to solve problems.</w:t>
            </w:r>
          </w:p>
          <w:p w:rsidR="00B66596" w:rsidRDefault="00B66596" w:rsidP="00B66596">
            <w:pPr>
              <w:rPr>
                <w:rFonts w:ascii="Comic Sans MS" w:eastAsia="Comic Sans MS" w:hAnsi="Comic Sans MS" w:cs="Comic Sans MS"/>
                <w:color w:val="000000" w:themeColor="text1"/>
                <w:sz w:val="16"/>
                <w:szCs w:val="16"/>
              </w:rPr>
            </w:pPr>
            <w:r w:rsidRPr="0A39074F">
              <w:rPr>
                <w:rFonts w:ascii="Comic Sans MS" w:eastAsia="Comic Sans MS" w:hAnsi="Comic Sans MS" w:cs="Comic Sans MS"/>
                <w:color w:val="000000" w:themeColor="text1"/>
                <w:sz w:val="16"/>
                <w:szCs w:val="16"/>
              </w:rPr>
              <w:t>Y2: Addition and Subtraction</w:t>
            </w:r>
          </w:p>
          <w:p w:rsidR="00F62FCC" w:rsidRPr="00B66596" w:rsidRDefault="00B66596" w:rsidP="00B66596">
            <w:pPr>
              <w:rPr>
                <w:rFonts w:ascii="Comic Sans MS" w:eastAsia="Comic Sans MS" w:hAnsi="Comic Sans MS" w:cs="Comic Sans MS"/>
                <w:color w:val="000000" w:themeColor="text1"/>
                <w:sz w:val="16"/>
                <w:szCs w:val="16"/>
              </w:rPr>
            </w:pPr>
            <w:r w:rsidRPr="0A39074F">
              <w:rPr>
                <w:rFonts w:ascii="Comic Sans MS" w:eastAsia="Comic Sans MS" w:hAnsi="Comic Sans MS" w:cs="Comic Sans MS"/>
                <w:color w:val="000000" w:themeColor="text1"/>
                <w:sz w:val="16"/>
                <w:szCs w:val="16"/>
              </w:rPr>
              <w:t>Solve problems with addition and subtraction by: using concrete objects and pictorial representations, applying their increasing knowledge of mental and written methods, recall and use addition and subtraction facts to 20 fluently, and derive and use related facts up to 100. Add and subtract numbers using concrete objects, pictorial representations, and mentally, including: a two-digit number and ones and tens, two two-digit numbers, three one-digit numbers. Show that addition of two numbers can be done in any order (commutative) and subtraction of one number from another cannot. Recognise and use the inverse relationship between addition and subtraction and use this to check calculations and solve missing number problems.</w:t>
            </w:r>
          </w:p>
          <w:p w:rsidR="0049299B" w:rsidRDefault="0049299B" w:rsidP="008045F5">
            <w:pPr>
              <w:rPr>
                <w:rFonts w:ascii="Comic Sans MS" w:eastAsia="Comic Sans MS" w:hAnsi="Comic Sans MS" w:cs="Comic Sans MS"/>
                <w:sz w:val="18"/>
                <w:szCs w:val="18"/>
              </w:rPr>
            </w:pPr>
          </w:p>
          <w:p w:rsidR="0049299B" w:rsidRPr="00F62FCC" w:rsidRDefault="0049299B" w:rsidP="008045F5">
            <w:pPr>
              <w:rPr>
                <w:rFonts w:ascii="Comic Sans MS" w:eastAsia="Comic Sans MS" w:hAnsi="Comic Sans MS" w:cs="Comic Sans MS"/>
                <w:sz w:val="16"/>
                <w:szCs w:val="16"/>
              </w:rPr>
            </w:pPr>
            <w:r w:rsidRPr="00F62FCC">
              <w:rPr>
                <w:rFonts w:ascii="Comic Sans MS" w:eastAsia="Comic Sans MS" w:hAnsi="Comic Sans MS" w:cs="Comic Sans MS"/>
                <w:sz w:val="16"/>
                <w:szCs w:val="16"/>
              </w:rPr>
              <w:t xml:space="preserve">Key Vocabulary: </w:t>
            </w:r>
          </w:p>
          <w:p w:rsidR="00B47C8B" w:rsidRDefault="00B47C8B" w:rsidP="008045F5">
            <w:pPr>
              <w:rPr>
                <w:rFonts w:ascii="Comic Sans MS" w:eastAsia="Comic Sans MS" w:hAnsi="Comic Sans MS" w:cs="Comic Sans MS"/>
                <w:sz w:val="18"/>
                <w:szCs w:val="18"/>
              </w:rPr>
            </w:pPr>
          </w:p>
          <w:p w:rsidR="00B47C8B" w:rsidRPr="003250CA" w:rsidRDefault="00B47C8B" w:rsidP="008045F5">
            <w:pPr>
              <w:rPr>
                <w:sz w:val="18"/>
                <w:szCs w:val="18"/>
              </w:rPr>
            </w:pPr>
            <w:r>
              <w:rPr>
                <w:noProof/>
                <w:lang w:eastAsia="en-GB"/>
              </w:rPr>
              <w:drawing>
                <wp:inline distT="0" distB="0" distL="0" distR="0" wp14:anchorId="4970EFDE" wp14:editId="1A4BE9A9">
                  <wp:extent cx="6376946" cy="2415505"/>
                  <wp:effectExtent l="0" t="0" r="508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9710" t="31336" r="20213" b="28192"/>
                          <a:stretch/>
                        </pic:blipFill>
                        <pic:spPr bwMode="auto">
                          <a:xfrm>
                            <a:off x="0" y="0"/>
                            <a:ext cx="6416234" cy="2430387"/>
                          </a:xfrm>
                          <a:prstGeom prst="rect">
                            <a:avLst/>
                          </a:prstGeom>
                          <a:ln>
                            <a:noFill/>
                          </a:ln>
                          <a:extLst>
                            <a:ext uri="{53640926-AAD7-44D8-BBD7-CCE9431645EC}">
                              <a14:shadowObscured xmlns:a14="http://schemas.microsoft.com/office/drawing/2010/main"/>
                            </a:ext>
                          </a:extLst>
                        </pic:spPr>
                      </pic:pic>
                    </a:graphicData>
                  </a:graphic>
                </wp:inline>
              </w:drawing>
            </w:r>
          </w:p>
        </w:tc>
      </w:tr>
      <w:tr w:rsidR="001020D1" w:rsidRPr="007D2247" w:rsidTr="004B1EBF">
        <w:tc>
          <w:tcPr>
            <w:tcW w:w="5000" w:type="pct"/>
            <w:gridSpan w:val="4"/>
            <w:tcBorders>
              <w:left w:val="double" w:sz="4" w:space="0" w:color="auto"/>
              <w:right w:val="double" w:sz="4" w:space="0" w:color="auto"/>
            </w:tcBorders>
            <w:shd w:val="clear" w:color="auto" w:fill="E2EFD9" w:themeFill="accent6" w:themeFillTint="33"/>
          </w:tcPr>
          <w:p w:rsidR="001020D1" w:rsidRPr="00B54250" w:rsidRDefault="001020D1" w:rsidP="00914B9D">
            <w:pPr>
              <w:jc w:val="center"/>
              <w:rPr>
                <w:rFonts w:ascii="Comic Sans MS" w:hAnsi="Comic Sans MS"/>
                <w:b/>
                <w:sz w:val="28"/>
                <w:szCs w:val="28"/>
              </w:rPr>
            </w:pPr>
            <w:r w:rsidRPr="00B54250">
              <w:rPr>
                <w:rFonts w:ascii="Comic Sans MS" w:hAnsi="Comic Sans MS"/>
                <w:b/>
                <w:sz w:val="28"/>
                <w:szCs w:val="28"/>
              </w:rPr>
              <w:lastRenderedPageBreak/>
              <w:t>Science</w:t>
            </w:r>
          </w:p>
          <w:p w:rsidR="001020D1" w:rsidRDefault="001020D1" w:rsidP="00C515B4">
            <w:pPr>
              <w:jc w:val="center"/>
              <w:rPr>
                <w:rFonts w:ascii="Comic Sans MS" w:hAnsi="Comic Sans MS"/>
                <w:b/>
                <w:sz w:val="20"/>
                <w:szCs w:val="20"/>
              </w:rPr>
            </w:pPr>
            <w:r w:rsidRPr="00B54250">
              <w:rPr>
                <w:rFonts w:ascii="Comic Sans MS" w:hAnsi="Comic Sans MS"/>
                <w:b/>
                <w:sz w:val="20"/>
                <w:szCs w:val="20"/>
              </w:rPr>
              <w:t>(Key Vocabulary and links to programmes of study)</w:t>
            </w:r>
          </w:p>
          <w:p w:rsidR="00B54250" w:rsidRPr="00B54250" w:rsidRDefault="00B54250" w:rsidP="00C515B4">
            <w:pPr>
              <w:jc w:val="center"/>
              <w:rPr>
                <w:rFonts w:ascii="Comic Sans MS" w:hAnsi="Comic Sans MS"/>
                <w:b/>
                <w:sz w:val="20"/>
                <w:szCs w:val="20"/>
              </w:rPr>
            </w:pPr>
            <w:r w:rsidRPr="00B54250">
              <w:rPr>
                <w:rStyle w:val="normaltextrun"/>
                <w:rFonts w:ascii="Comic Sans MS" w:hAnsi="Comic Sans MS"/>
                <w:color w:val="000000"/>
                <w:sz w:val="20"/>
                <w:szCs w:val="20"/>
                <w:shd w:val="clear" w:color="auto" w:fill="FFFFFF"/>
              </w:rPr>
              <w:t>Rec ELG: The Natural World</w:t>
            </w:r>
            <w:r w:rsidRPr="00B54250">
              <w:rPr>
                <w:rStyle w:val="eop"/>
                <w:rFonts w:ascii="Comic Sans MS" w:hAnsi="Comic Sans MS"/>
                <w:color w:val="000000"/>
                <w:sz w:val="20"/>
                <w:szCs w:val="20"/>
                <w:shd w:val="clear" w:color="auto" w:fill="FFFFFF"/>
              </w:rPr>
              <w:t> </w:t>
            </w:r>
          </w:p>
        </w:tc>
      </w:tr>
      <w:tr w:rsidR="0099336F" w:rsidRPr="007D2247" w:rsidTr="004B1EBF">
        <w:trPr>
          <w:trHeight w:val="498"/>
        </w:trPr>
        <w:tc>
          <w:tcPr>
            <w:tcW w:w="5000" w:type="pct"/>
            <w:gridSpan w:val="4"/>
            <w:tcBorders>
              <w:left w:val="double" w:sz="4" w:space="0" w:color="auto"/>
              <w:right w:val="double" w:sz="4" w:space="0" w:color="auto"/>
            </w:tcBorders>
          </w:tcPr>
          <w:p w:rsidR="00560D84" w:rsidRPr="00560D84" w:rsidRDefault="001C2719" w:rsidP="00560D84">
            <w:pPr>
              <w:pStyle w:val="TableContents"/>
              <w:rPr>
                <w:rFonts w:ascii="Comic Sans MS" w:hAnsi="Comic Sans MS"/>
                <w:sz w:val="16"/>
                <w:szCs w:val="16"/>
              </w:rPr>
            </w:pPr>
            <w:r w:rsidRPr="00560D84">
              <w:rPr>
                <w:rFonts w:ascii="Comic Sans MS" w:eastAsia="Comic Sans MS" w:hAnsi="Comic Sans MS" w:cs="Comic Sans MS"/>
                <w:sz w:val="16"/>
                <w:szCs w:val="16"/>
              </w:rPr>
              <w:t xml:space="preserve">Rec: </w:t>
            </w:r>
            <w:r w:rsidR="00560D84" w:rsidRPr="00560D84">
              <w:rPr>
                <w:rFonts w:ascii="Comic Sans MS" w:hAnsi="Comic Sans MS"/>
                <w:sz w:val="16"/>
                <w:szCs w:val="16"/>
              </w:rPr>
              <w:t>Explore the natural world around them. Describe what they see, hear and feel whilst outside.</w:t>
            </w:r>
          </w:p>
          <w:p w:rsidR="001C2719" w:rsidRPr="00560D84" w:rsidRDefault="001C2719" w:rsidP="001C2719">
            <w:pPr>
              <w:pStyle w:val="TableContents"/>
              <w:rPr>
                <w:rFonts w:ascii="Comic Sans MS" w:eastAsia="Comic Sans MS" w:hAnsi="Comic Sans MS" w:cs="Comic Sans MS"/>
                <w:sz w:val="16"/>
                <w:szCs w:val="16"/>
              </w:rPr>
            </w:pPr>
          </w:p>
          <w:p w:rsidR="001C2719" w:rsidRPr="00560D84" w:rsidRDefault="00560D84" w:rsidP="001C2719">
            <w:pPr>
              <w:pStyle w:val="TableContents"/>
              <w:rPr>
                <w:sz w:val="16"/>
                <w:szCs w:val="16"/>
              </w:rPr>
            </w:pPr>
            <w:r>
              <w:rPr>
                <w:rFonts w:ascii="Comic Sans MS" w:hAnsi="Comic Sans MS"/>
                <w:bCs/>
                <w:sz w:val="16"/>
                <w:szCs w:val="16"/>
              </w:rPr>
              <w:t>Every day Materials</w:t>
            </w:r>
            <w:r w:rsidR="001C2719" w:rsidRPr="00560D84">
              <w:rPr>
                <w:rFonts w:ascii="Comic Sans MS" w:hAnsi="Comic Sans MS"/>
                <w:bCs/>
                <w:sz w:val="16"/>
                <w:szCs w:val="16"/>
              </w:rPr>
              <w:t xml:space="preserve"> </w:t>
            </w:r>
            <w:r w:rsidR="001C2719" w:rsidRPr="00560D84">
              <w:rPr>
                <w:rFonts w:ascii="Comic Sans MS" w:hAnsi="Comic Sans MS"/>
                <w:sz w:val="16"/>
                <w:szCs w:val="16"/>
              </w:rPr>
              <w:t xml:space="preserve">(Y1 </w:t>
            </w:r>
            <w:proofErr w:type="spellStart"/>
            <w:r w:rsidR="001C2719" w:rsidRPr="00560D84">
              <w:rPr>
                <w:rFonts w:ascii="Comic Sans MS" w:hAnsi="Comic Sans MS"/>
                <w:sz w:val="16"/>
                <w:szCs w:val="16"/>
              </w:rPr>
              <w:t>PoS</w:t>
            </w:r>
            <w:proofErr w:type="spellEnd"/>
            <w:r w:rsidR="001C2719" w:rsidRPr="00560D84">
              <w:rPr>
                <w:rFonts w:ascii="Comic Sans MS" w:hAnsi="Comic Sans MS"/>
                <w:sz w:val="16"/>
                <w:szCs w:val="16"/>
              </w:rPr>
              <w:t xml:space="preserve">) </w:t>
            </w:r>
          </w:p>
          <w:p w:rsidR="00560D84" w:rsidRPr="00560D84" w:rsidRDefault="00560D84" w:rsidP="00560D84">
            <w:pPr>
              <w:pStyle w:val="TableContents"/>
              <w:rPr>
                <w:rFonts w:ascii="Comic Sans MS" w:hAnsi="Comic Sans MS"/>
                <w:sz w:val="16"/>
                <w:szCs w:val="16"/>
              </w:rPr>
            </w:pPr>
            <w:r w:rsidRPr="00560D84">
              <w:rPr>
                <w:rFonts w:ascii="Comic Sans MS" w:hAnsi="Comic Sans MS"/>
                <w:sz w:val="16"/>
                <w:szCs w:val="16"/>
              </w:rPr>
              <w:t>Distinguish between an object and the material from which it is made.</w:t>
            </w:r>
          </w:p>
          <w:p w:rsidR="00560D84" w:rsidRPr="00560D84" w:rsidRDefault="00560D84" w:rsidP="00560D84">
            <w:pPr>
              <w:pStyle w:val="TableContents"/>
              <w:rPr>
                <w:rFonts w:ascii="Comic Sans MS" w:hAnsi="Comic Sans MS"/>
                <w:sz w:val="16"/>
                <w:szCs w:val="16"/>
              </w:rPr>
            </w:pPr>
            <w:r w:rsidRPr="00560D84">
              <w:rPr>
                <w:rFonts w:ascii="Comic Sans MS" w:hAnsi="Comic Sans MS"/>
                <w:sz w:val="16"/>
                <w:szCs w:val="16"/>
              </w:rPr>
              <w:t>Identify and name a variety of everyday materials, including wood, plastic, glass, metal, water, and rock.</w:t>
            </w:r>
          </w:p>
          <w:p w:rsidR="00560D84" w:rsidRPr="00560D84" w:rsidRDefault="00560D84" w:rsidP="00560D84">
            <w:pPr>
              <w:pStyle w:val="TableContents"/>
              <w:rPr>
                <w:rFonts w:ascii="Comic Sans MS" w:hAnsi="Comic Sans MS"/>
                <w:sz w:val="16"/>
                <w:szCs w:val="16"/>
              </w:rPr>
            </w:pPr>
            <w:r w:rsidRPr="00560D84">
              <w:rPr>
                <w:rFonts w:ascii="Comic Sans MS" w:hAnsi="Comic Sans MS"/>
                <w:sz w:val="16"/>
                <w:szCs w:val="16"/>
              </w:rPr>
              <w:t>Describe the simple physical properties of a variety of everyday materials.</w:t>
            </w:r>
          </w:p>
          <w:p w:rsidR="00560D84" w:rsidRDefault="00560D84" w:rsidP="00560D84">
            <w:pPr>
              <w:shd w:val="clear" w:color="auto" w:fill="FFFFFF"/>
              <w:spacing w:after="75"/>
              <w:rPr>
                <w:rFonts w:ascii="Comic Sans MS" w:hAnsi="Comic Sans MS"/>
                <w:sz w:val="16"/>
                <w:szCs w:val="16"/>
              </w:rPr>
            </w:pPr>
            <w:r w:rsidRPr="00560D84">
              <w:rPr>
                <w:rFonts w:ascii="Comic Sans MS" w:hAnsi="Comic Sans MS"/>
                <w:sz w:val="16"/>
                <w:szCs w:val="16"/>
              </w:rPr>
              <w:t>Compare and group together a variety of everyday materials on the basis of their simple physical properties</w:t>
            </w:r>
            <w:r>
              <w:rPr>
                <w:rFonts w:ascii="Comic Sans MS" w:hAnsi="Comic Sans MS"/>
                <w:sz w:val="16"/>
                <w:szCs w:val="16"/>
              </w:rPr>
              <w:t>.</w:t>
            </w:r>
          </w:p>
          <w:p w:rsidR="001C2719" w:rsidRPr="00560D84" w:rsidRDefault="00B54250" w:rsidP="00560D84">
            <w:pPr>
              <w:shd w:val="clear" w:color="auto" w:fill="FFFFFF"/>
              <w:spacing w:after="75"/>
              <w:rPr>
                <w:rStyle w:val="normaltextrun"/>
                <w:rFonts w:ascii="Comic Sans MS" w:eastAsia="Times New Roman" w:hAnsi="Comic Sans MS" w:cs="Arial"/>
                <w:color w:val="0B0C0C"/>
                <w:sz w:val="16"/>
                <w:szCs w:val="16"/>
                <w:lang w:eastAsia="en-GB"/>
              </w:rPr>
            </w:pPr>
            <w:r w:rsidRPr="00560D84">
              <w:rPr>
                <w:rStyle w:val="normaltextrun"/>
                <w:rFonts w:ascii="Comic Sans MS" w:eastAsia="Times New Roman" w:hAnsi="Comic Sans MS" w:cs="Arial"/>
                <w:color w:val="0B0C0C"/>
                <w:sz w:val="16"/>
                <w:szCs w:val="16"/>
                <w:lang w:eastAsia="en-GB"/>
              </w:rPr>
              <w:t>Activities:</w:t>
            </w:r>
          </w:p>
          <w:p w:rsidR="001C2719" w:rsidRDefault="00316A84" w:rsidP="008D7EC5">
            <w:pPr>
              <w:pStyle w:val="ListParagraph"/>
              <w:numPr>
                <w:ilvl w:val="0"/>
                <w:numId w:val="2"/>
              </w:numPr>
              <w:shd w:val="clear" w:color="auto" w:fill="FFFFFF"/>
              <w:spacing w:after="75"/>
              <w:rPr>
                <w:rFonts w:ascii="Comic Sans MS" w:eastAsia="Times New Roman" w:hAnsi="Comic Sans MS" w:cs="Arial"/>
                <w:color w:val="0B0C0C"/>
                <w:sz w:val="16"/>
                <w:szCs w:val="16"/>
                <w:lang w:eastAsia="en-GB"/>
              </w:rPr>
            </w:pPr>
            <w:r>
              <w:rPr>
                <w:rFonts w:ascii="Comic Sans MS" w:eastAsia="Times New Roman" w:hAnsi="Comic Sans MS" w:cs="Arial"/>
                <w:color w:val="0B0C0C"/>
                <w:sz w:val="16"/>
                <w:szCs w:val="16"/>
                <w:lang w:eastAsia="en-GB"/>
              </w:rPr>
              <w:t xml:space="preserve">Identify &amp; name everyday materials </w:t>
            </w:r>
            <w:r w:rsidR="00E12609">
              <w:rPr>
                <w:rFonts w:ascii="Comic Sans MS" w:eastAsia="Times New Roman" w:hAnsi="Comic Sans MS" w:cs="Arial"/>
                <w:color w:val="0B0C0C"/>
                <w:sz w:val="16"/>
                <w:szCs w:val="16"/>
                <w:lang w:eastAsia="en-GB"/>
              </w:rPr>
              <w:t xml:space="preserve">through video clip </w:t>
            </w:r>
            <w:hyperlink r:id="rId13" w:history="1">
              <w:r w:rsidR="00E12609" w:rsidRPr="009964BA">
                <w:rPr>
                  <w:rStyle w:val="Hyperlink"/>
                  <w:rFonts w:ascii="Comic Sans MS" w:eastAsia="Times New Roman" w:hAnsi="Comic Sans MS" w:cs="Arial"/>
                  <w:sz w:val="16"/>
                  <w:szCs w:val="16"/>
                  <w:lang w:eastAsia="en-GB"/>
                </w:rPr>
                <w:t>https://www.bbc.co.uk/bitesize/topics/zrssgk7/articles/z6jm7yc</w:t>
              </w:r>
            </w:hyperlink>
            <w:r w:rsidR="00E12609">
              <w:rPr>
                <w:rFonts w:ascii="Comic Sans MS" w:eastAsia="Times New Roman" w:hAnsi="Comic Sans MS" w:cs="Arial"/>
                <w:color w:val="0B0C0C"/>
                <w:sz w:val="16"/>
                <w:szCs w:val="16"/>
                <w:lang w:eastAsia="en-GB"/>
              </w:rPr>
              <w:t xml:space="preserve"> &amp; PPT (</w:t>
            </w:r>
            <w:proofErr w:type="spellStart"/>
            <w:r w:rsidR="00E12609">
              <w:rPr>
                <w:rFonts w:ascii="Comic Sans MS" w:eastAsia="Times New Roman" w:hAnsi="Comic Sans MS" w:cs="Arial"/>
                <w:color w:val="0B0C0C"/>
                <w:sz w:val="16"/>
                <w:szCs w:val="16"/>
                <w:lang w:eastAsia="en-GB"/>
              </w:rPr>
              <w:t>tes</w:t>
            </w:r>
            <w:proofErr w:type="spellEnd"/>
            <w:r w:rsidR="00E12609">
              <w:rPr>
                <w:rFonts w:ascii="Comic Sans MS" w:eastAsia="Times New Roman" w:hAnsi="Comic Sans MS" w:cs="Arial"/>
                <w:color w:val="0B0C0C"/>
                <w:sz w:val="16"/>
                <w:szCs w:val="16"/>
                <w:lang w:eastAsia="en-GB"/>
              </w:rPr>
              <w:t xml:space="preserve">) </w:t>
            </w:r>
          </w:p>
          <w:p w:rsidR="00E12609" w:rsidRPr="00560D84" w:rsidRDefault="00E12609" w:rsidP="008D7EC5">
            <w:pPr>
              <w:pStyle w:val="ListParagraph"/>
              <w:numPr>
                <w:ilvl w:val="0"/>
                <w:numId w:val="2"/>
              </w:numPr>
              <w:shd w:val="clear" w:color="auto" w:fill="FFFFFF"/>
              <w:spacing w:after="75"/>
              <w:rPr>
                <w:rFonts w:ascii="Comic Sans MS" w:eastAsia="Times New Roman" w:hAnsi="Comic Sans MS" w:cs="Arial"/>
                <w:color w:val="0B0C0C"/>
                <w:sz w:val="16"/>
                <w:szCs w:val="16"/>
                <w:lang w:eastAsia="en-GB"/>
              </w:rPr>
            </w:pPr>
            <w:r>
              <w:rPr>
                <w:rFonts w:ascii="Comic Sans MS" w:eastAsia="Times New Roman" w:hAnsi="Comic Sans MS" w:cs="Arial"/>
                <w:color w:val="0B0C0C"/>
                <w:sz w:val="16"/>
                <w:szCs w:val="16"/>
                <w:lang w:eastAsia="en-GB"/>
              </w:rPr>
              <w:t>Sort a variety of object</w:t>
            </w:r>
            <w:r w:rsidR="00282EF1">
              <w:rPr>
                <w:rFonts w:ascii="Comic Sans MS" w:eastAsia="Times New Roman" w:hAnsi="Comic Sans MS" w:cs="Arial"/>
                <w:color w:val="0B0C0C"/>
                <w:sz w:val="16"/>
                <w:szCs w:val="16"/>
                <w:lang w:eastAsia="en-GB"/>
              </w:rPr>
              <w:t>s into material sets e.g. objects made from glass/plastic/wood etc</w:t>
            </w:r>
          </w:p>
          <w:p w:rsidR="003C42A9" w:rsidRDefault="00E12609" w:rsidP="008D7EC5">
            <w:pPr>
              <w:pStyle w:val="ListParagraph"/>
              <w:numPr>
                <w:ilvl w:val="0"/>
                <w:numId w:val="2"/>
              </w:numPr>
              <w:shd w:val="clear" w:color="auto" w:fill="FFFFFF"/>
              <w:spacing w:after="75"/>
              <w:rPr>
                <w:rFonts w:ascii="Comic Sans MS" w:eastAsia="Times New Roman" w:hAnsi="Comic Sans MS" w:cs="Arial"/>
                <w:color w:val="0B0C0C"/>
                <w:sz w:val="16"/>
                <w:szCs w:val="16"/>
                <w:lang w:eastAsia="en-GB"/>
              </w:rPr>
            </w:pPr>
            <w:r>
              <w:rPr>
                <w:rFonts w:ascii="Comic Sans MS" w:eastAsia="Times New Roman" w:hAnsi="Comic Sans MS" w:cs="Arial"/>
                <w:color w:val="0B0C0C"/>
                <w:sz w:val="16"/>
                <w:szCs w:val="16"/>
                <w:lang w:eastAsia="en-GB"/>
              </w:rPr>
              <w:t xml:space="preserve">Children complete a </w:t>
            </w:r>
            <w:r w:rsidR="00282EF1">
              <w:rPr>
                <w:rFonts w:ascii="Comic Sans MS" w:eastAsia="Times New Roman" w:hAnsi="Comic Sans MS" w:cs="Arial"/>
                <w:color w:val="0B0C0C"/>
                <w:sz w:val="16"/>
                <w:szCs w:val="16"/>
                <w:lang w:eastAsia="en-GB"/>
              </w:rPr>
              <w:t xml:space="preserve">simple </w:t>
            </w:r>
            <w:r>
              <w:rPr>
                <w:rFonts w:ascii="Comic Sans MS" w:eastAsia="Times New Roman" w:hAnsi="Comic Sans MS" w:cs="Arial"/>
                <w:color w:val="0B0C0C"/>
                <w:sz w:val="16"/>
                <w:szCs w:val="16"/>
                <w:lang w:eastAsia="en-GB"/>
              </w:rPr>
              <w:t>table in books- object/material it is made from</w:t>
            </w:r>
            <w:r w:rsidR="00086972">
              <w:rPr>
                <w:rFonts w:ascii="Comic Sans MS" w:eastAsia="Times New Roman" w:hAnsi="Comic Sans MS" w:cs="Arial"/>
                <w:color w:val="0B0C0C"/>
                <w:sz w:val="16"/>
                <w:szCs w:val="16"/>
                <w:lang w:eastAsia="en-GB"/>
              </w:rPr>
              <w:t xml:space="preserve"> or draw a selection of the objects &amp; label them.</w:t>
            </w:r>
            <w:r w:rsidR="00AF165B" w:rsidRPr="00560D84">
              <w:rPr>
                <w:rFonts w:ascii="Comic Sans MS" w:eastAsia="Times New Roman" w:hAnsi="Comic Sans MS" w:cs="Arial"/>
                <w:color w:val="0B0C0C"/>
                <w:sz w:val="16"/>
                <w:szCs w:val="16"/>
                <w:lang w:eastAsia="en-GB"/>
              </w:rPr>
              <w:t xml:space="preserve"> </w:t>
            </w:r>
          </w:p>
          <w:p w:rsidR="00282EF1" w:rsidRDefault="008052F8" w:rsidP="008D7EC5">
            <w:pPr>
              <w:pStyle w:val="ListParagraph"/>
              <w:numPr>
                <w:ilvl w:val="0"/>
                <w:numId w:val="2"/>
              </w:numPr>
              <w:shd w:val="clear" w:color="auto" w:fill="FFFFFF"/>
              <w:spacing w:after="75"/>
              <w:rPr>
                <w:rFonts w:ascii="Comic Sans MS" w:eastAsia="Times New Roman" w:hAnsi="Comic Sans MS" w:cs="Arial"/>
                <w:color w:val="0B0C0C"/>
                <w:sz w:val="16"/>
                <w:szCs w:val="16"/>
                <w:lang w:eastAsia="en-GB"/>
              </w:rPr>
            </w:pPr>
            <w:hyperlink r:id="rId14" w:history="1">
              <w:r w:rsidR="00282EF1" w:rsidRPr="009964BA">
                <w:rPr>
                  <w:rStyle w:val="Hyperlink"/>
                  <w:rFonts w:ascii="Comic Sans MS" w:eastAsia="Times New Roman" w:hAnsi="Comic Sans MS" w:cs="Arial"/>
                  <w:sz w:val="16"/>
                  <w:szCs w:val="16"/>
                  <w:lang w:eastAsia="en-GB"/>
                </w:rPr>
                <w:t>https://www.bbc.co.uk/bitesize/articles/z2bdjxs</w:t>
              </w:r>
            </w:hyperlink>
            <w:r w:rsidR="00282EF1">
              <w:rPr>
                <w:rFonts w:ascii="Comic Sans MS" w:eastAsia="Times New Roman" w:hAnsi="Comic Sans MS" w:cs="Arial"/>
                <w:color w:val="0B0C0C"/>
                <w:sz w:val="16"/>
                <w:szCs w:val="16"/>
                <w:lang w:eastAsia="en-GB"/>
              </w:rPr>
              <w:t xml:space="preserve"> What material is it made from?</w:t>
            </w:r>
          </w:p>
          <w:p w:rsidR="00282EF1" w:rsidRDefault="00282EF1" w:rsidP="008D7EC5">
            <w:pPr>
              <w:pStyle w:val="ListParagraph"/>
              <w:numPr>
                <w:ilvl w:val="0"/>
                <w:numId w:val="2"/>
              </w:numPr>
              <w:shd w:val="clear" w:color="auto" w:fill="FFFFFF"/>
              <w:spacing w:after="75"/>
              <w:rPr>
                <w:rFonts w:ascii="Comic Sans MS" w:eastAsia="Times New Roman" w:hAnsi="Comic Sans MS" w:cs="Arial"/>
                <w:color w:val="0B0C0C"/>
                <w:sz w:val="16"/>
                <w:szCs w:val="16"/>
                <w:lang w:eastAsia="en-GB"/>
              </w:rPr>
            </w:pPr>
            <w:r>
              <w:rPr>
                <w:rFonts w:ascii="Comic Sans MS" w:eastAsia="Times New Roman" w:hAnsi="Comic Sans MS" w:cs="Arial"/>
                <w:color w:val="0B0C0C"/>
                <w:sz w:val="16"/>
                <w:szCs w:val="16"/>
                <w:lang w:eastAsia="en-GB"/>
              </w:rPr>
              <w:t>Use PPT to introduce/recap natural &amp; man</w:t>
            </w:r>
            <w:r w:rsidR="00F531E7">
              <w:rPr>
                <w:rFonts w:ascii="Comic Sans MS" w:eastAsia="Times New Roman" w:hAnsi="Comic Sans MS" w:cs="Arial"/>
                <w:color w:val="0B0C0C"/>
                <w:sz w:val="16"/>
                <w:szCs w:val="16"/>
                <w:lang w:eastAsia="en-GB"/>
              </w:rPr>
              <w:t>-</w:t>
            </w:r>
            <w:r>
              <w:rPr>
                <w:rFonts w:ascii="Comic Sans MS" w:eastAsia="Times New Roman" w:hAnsi="Comic Sans MS" w:cs="Arial"/>
                <w:color w:val="0B0C0C"/>
                <w:sz w:val="16"/>
                <w:szCs w:val="16"/>
                <w:lang w:eastAsia="en-GB"/>
              </w:rPr>
              <w:t xml:space="preserve">made materials &amp; material properties- find out which materials are </w:t>
            </w:r>
            <w:proofErr w:type="spellStart"/>
            <w:r>
              <w:rPr>
                <w:rFonts w:ascii="Comic Sans MS" w:eastAsia="Times New Roman" w:hAnsi="Comic Sans MS" w:cs="Arial"/>
                <w:color w:val="0B0C0C"/>
                <w:sz w:val="16"/>
                <w:szCs w:val="16"/>
                <w:lang w:eastAsia="en-GB"/>
              </w:rPr>
              <w:t>man made</w:t>
            </w:r>
            <w:proofErr w:type="spellEnd"/>
            <w:r>
              <w:rPr>
                <w:rFonts w:ascii="Comic Sans MS" w:eastAsia="Times New Roman" w:hAnsi="Comic Sans MS" w:cs="Arial"/>
                <w:color w:val="0B0C0C"/>
                <w:sz w:val="16"/>
                <w:szCs w:val="16"/>
                <w:lang w:eastAsia="en-GB"/>
              </w:rPr>
              <w:t>/ which are natural.</w:t>
            </w:r>
          </w:p>
          <w:p w:rsidR="004E5432" w:rsidRDefault="00086972" w:rsidP="008D7EC5">
            <w:pPr>
              <w:pStyle w:val="ListParagraph"/>
              <w:numPr>
                <w:ilvl w:val="0"/>
                <w:numId w:val="2"/>
              </w:numPr>
              <w:shd w:val="clear" w:color="auto" w:fill="FFFFFF"/>
              <w:spacing w:after="75"/>
              <w:rPr>
                <w:rFonts w:ascii="Comic Sans MS" w:eastAsia="Times New Roman" w:hAnsi="Comic Sans MS" w:cs="Arial"/>
                <w:color w:val="0B0C0C"/>
                <w:sz w:val="16"/>
                <w:szCs w:val="16"/>
                <w:lang w:eastAsia="en-GB"/>
              </w:rPr>
            </w:pPr>
            <w:r>
              <w:rPr>
                <w:rFonts w:ascii="Comic Sans MS" w:eastAsia="Times New Roman" w:hAnsi="Comic Sans MS" w:cs="Arial"/>
                <w:color w:val="0B0C0C"/>
                <w:sz w:val="16"/>
                <w:szCs w:val="16"/>
                <w:lang w:eastAsia="en-GB"/>
              </w:rPr>
              <w:t xml:space="preserve">Help the children create a ‘treasure chest’ using an egg box and find treasures that match the </w:t>
            </w:r>
            <w:r w:rsidR="00FB6D80">
              <w:rPr>
                <w:rFonts w:ascii="Comic Sans MS" w:eastAsia="Times New Roman" w:hAnsi="Comic Sans MS" w:cs="Arial"/>
                <w:color w:val="0B0C0C"/>
                <w:sz w:val="16"/>
                <w:szCs w:val="16"/>
                <w:lang w:eastAsia="en-GB"/>
              </w:rPr>
              <w:t>adjectives inside e.g. rigid, shiny, dull, flexible, transparent, opaque etc</w:t>
            </w:r>
            <w:r>
              <w:rPr>
                <w:rFonts w:ascii="Comic Sans MS" w:eastAsia="Times New Roman" w:hAnsi="Comic Sans MS" w:cs="Arial"/>
                <w:color w:val="0B0C0C"/>
                <w:sz w:val="16"/>
                <w:szCs w:val="16"/>
                <w:lang w:eastAsia="en-GB"/>
              </w:rPr>
              <w:t xml:space="preserve"> </w:t>
            </w:r>
          </w:p>
          <w:p w:rsidR="004B1EBF" w:rsidRDefault="004B1EBF" w:rsidP="008D7EC5">
            <w:pPr>
              <w:pStyle w:val="ListParagraph"/>
              <w:numPr>
                <w:ilvl w:val="0"/>
                <w:numId w:val="2"/>
              </w:numPr>
              <w:shd w:val="clear" w:color="auto" w:fill="FFFFFF"/>
              <w:spacing w:after="75"/>
              <w:rPr>
                <w:rFonts w:ascii="Comic Sans MS" w:eastAsia="Times New Roman" w:hAnsi="Comic Sans MS" w:cs="Arial"/>
                <w:color w:val="0B0C0C"/>
                <w:sz w:val="16"/>
                <w:szCs w:val="16"/>
                <w:lang w:eastAsia="en-GB"/>
              </w:rPr>
            </w:pPr>
            <w:r>
              <w:rPr>
                <w:rFonts w:ascii="Comic Sans MS" w:eastAsia="Times New Roman" w:hAnsi="Comic Sans MS" w:cs="Arial"/>
                <w:color w:val="0B0C0C"/>
                <w:sz w:val="16"/>
                <w:szCs w:val="16"/>
                <w:lang w:eastAsia="en-GB"/>
              </w:rPr>
              <w:t xml:space="preserve">Explore forces ‘push and pull’. How can you make your car move? Ramp experiments. </w:t>
            </w:r>
          </w:p>
          <w:p w:rsidR="00086972" w:rsidRDefault="00086972" w:rsidP="008D7EC5">
            <w:pPr>
              <w:pStyle w:val="ListParagraph"/>
              <w:numPr>
                <w:ilvl w:val="0"/>
                <w:numId w:val="2"/>
              </w:numPr>
              <w:shd w:val="clear" w:color="auto" w:fill="FFFFFF"/>
              <w:spacing w:after="75"/>
              <w:rPr>
                <w:rFonts w:ascii="Comic Sans MS" w:eastAsia="Times New Roman" w:hAnsi="Comic Sans MS" w:cs="Arial"/>
                <w:color w:val="0B0C0C"/>
                <w:sz w:val="16"/>
                <w:szCs w:val="16"/>
                <w:lang w:eastAsia="en-GB"/>
              </w:rPr>
            </w:pPr>
            <w:r>
              <w:rPr>
                <w:rFonts w:ascii="Comic Sans MS" w:eastAsia="Times New Roman" w:hAnsi="Comic Sans MS" w:cs="Arial"/>
                <w:color w:val="0B0C0C"/>
                <w:sz w:val="16"/>
                <w:szCs w:val="16"/>
                <w:lang w:eastAsia="en-GB"/>
              </w:rPr>
              <w:t xml:space="preserve">Have a ‘Lucky Dip’ </w:t>
            </w:r>
            <w:r w:rsidR="00FB6D80">
              <w:rPr>
                <w:rFonts w:ascii="Comic Sans MS" w:eastAsia="Times New Roman" w:hAnsi="Comic Sans MS" w:cs="Arial"/>
                <w:color w:val="0B0C0C"/>
                <w:sz w:val="16"/>
                <w:szCs w:val="16"/>
                <w:lang w:eastAsia="en-GB"/>
              </w:rPr>
              <w:t xml:space="preserve">of toys </w:t>
            </w:r>
            <w:r>
              <w:rPr>
                <w:rFonts w:ascii="Comic Sans MS" w:eastAsia="Times New Roman" w:hAnsi="Comic Sans MS" w:cs="Arial"/>
                <w:color w:val="0B0C0C"/>
                <w:sz w:val="16"/>
                <w:szCs w:val="16"/>
                <w:lang w:eastAsia="en-GB"/>
              </w:rPr>
              <w:t xml:space="preserve">&amp; </w:t>
            </w:r>
            <w:r w:rsidR="00FB6D80">
              <w:rPr>
                <w:rFonts w:ascii="Comic Sans MS" w:eastAsia="Times New Roman" w:hAnsi="Comic Sans MS" w:cs="Arial"/>
                <w:color w:val="0B0C0C"/>
                <w:sz w:val="16"/>
                <w:szCs w:val="16"/>
                <w:lang w:eastAsia="en-GB"/>
              </w:rPr>
              <w:t xml:space="preserve">encourage children to describe what they have found &amp; see if the rest of the group can guess the toy from the picture sheet. Vocab- </w:t>
            </w:r>
            <w:r w:rsidR="00FB6D80" w:rsidRPr="00FB6D80">
              <w:rPr>
                <w:rFonts w:ascii="Comic Sans MS" w:hAnsi="Comic Sans MS"/>
                <w:sz w:val="16"/>
                <w:szCs w:val="16"/>
              </w:rPr>
              <w:t>bendy, bumpy, dull, feel, hard, made, manufactured, material, natural, rough, shiny, smooth, soft, squashy, stiff, stretchy.</w:t>
            </w:r>
          </w:p>
          <w:p w:rsidR="00FB6D80" w:rsidRPr="0008094F" w:rsidRDefault="00FB6D80" w:rsidP="008D7EC5">
            <w:pPr>
              <w:pStyle w:val="ListParagraph"/>
              <w:numPr>
                <w:ilvl w:val="0"/>
                <w:numId w:val="2"/>
              </w:numPr>
              <w:shd w:val="clear" w:color="auto" w:fill="FFFFFF"/>
              <w:spacing w:after="75"/>
              <w:rPr>
                <w:rFonts w:ascii="Comic Sans MS" w:eastAsia="Times New Roman" w:hAnsi="Comic Sans MS" w:cs="Arial"/>
                <w:color w:val="0B0C0C"/>
                <w:sz w:val="16"/>
                <w:szCs w:val="16"/>
                <w:lang w:eastAsia="en-GB"/>
              </w:rPr>
            </w:pPr>
            <w:r>
              <w:rPr>
                <w:rFonts w:ascii="Comic Sans MS" w:eastAsia="Times New Roman" w:hAnsi="Comic Sans MS" w:cs="Arial"/>
                <w:color w:val="0B0C0C"/>
                <w:sz w:val="16"/>
                <w:szCs w:val="16"/>
                <w:lang w:eastAsia="en-GB"/>
              </w:rPr>
              <w:t xml:space="preserve">Explore a collection of materials &amp; investigate those that are attracted to a magnet. Vocab- </w:t>
            </w:r>
            <w:r w:rsidRPr="00FB6D80">
              <w:rPr>
                <w:rFonts w:ascii="Comic Sans MS" w:hAnsi="Comic Sans MS"/>
                <w:sz w:val="16"/>
                <w:szCs w:val="16"/>
              </w:rPr>
              <w:t>attract, attracted, magnet, magnetic, material, metal, not attracted, not magnetic, pick up, stick.</w:t>
            </w:r>
          </w:p>
          <w:p w:rsidR="0008094F" w:rsidRPr="0008094F" w:rsidRDefault="0008094F" w:rsidP="008D7EC5">
            <w:pPr>
              <w:pStyle w:val="ListParagraph"/>
              <w:numPr>
                <w:ilvl w:val="0"/>
                <w:numId w:val="2"/>
              </w:numPr>
              <w:shd w:val="clear" w:color="auto" w:fill="FFFFFF"/>
              <w:spacing w:after="75"/>
              <w:rPr>
                <w:rFonts w:ascii="Comic Sans MS" w:eastAsia="Times New Roman" w:hAnsi="Comic Sans MS" w:cs="Arial"/>
                <w:color w:val="0B0C0C"/>
                <w:sz w:val="16"/>
                <w:szCs w:val="16"/>
                <w:lang w:eastAsia="en-GB"/>
              </w:rPr>
            </w:pPr>
            <w:r w:rsidRPr="0008094F">
              <w:rPr>
                <w:rFonts w:ascii="Comic Sans MS" w:hAnsi="Comic Sans MS"/>
                <w:sz w:val="16"/>
                <w:szCs w:val="16"/>
              </w:rPr>
              <w:t>Investigate the best material to make a towel. Do a simple test &amp; record what we did &amp; the results. Vocab- cloth, cotton, material, nylon, soak, terry towelling, towel, water, wool, absorbent.</w:t>
            </w:r>
          </w:p>
          <w:p w:rsidR="0008094F" w:rsidRPr="0008094F" w:rsidRDefault="0008094F" w:rsidP="008D7EC5">
            <w:pPr>
              <w:pStyle w:val="ListParagraph"/>
              <w:numPr>
                <w:ilvl w:val="0"/>
                <w:numId w:val="2"/>
              </w:numPr>
              <w:shd w:val="clear" w:color="auto" w:fill="FFFFFF"/>
              <w:spacing w:after="75"/>
              <w:rPr>
                <w:rFonts w:ascii="Comic Sans MS" w:eastAsia="Times New Roman" w:hAnsi="Comic Sans MS" w:cs="Arial"/>
                <w:color w:val="0B0C0C"/>
                <w:sz w:val="16"/>
                <w:szCs w:val="16"/>
                <w:lang w:eastAsia="en-GB"/>
              </w:rPr>
            </w:pPr>
            <w:r>
              <w:rPr>
                <w:rFonts w:ascii="Comic Sans MS" w:eastAsia="Times New Roman" w:hAnsi="Comic Sans MS" w:cs="Arial"/>
                <w:color w:val="0B0C0C"/>
                <w:sz w:val="16"/>
                <w:szCs w:val="16"/>
                <w:lang w:eastAsia="en-GB"/>
              </w:rPr>
              <w:t>Discuss the difference between a mirror &amp; a window. What makes a mirror reflective? Discuss why we can sometimes see our reflection in windows. Children explore &amp; record how they can turn a window into a mirror.</w:t>
            </w:r>
            <w:r w:rsidR="00F531E7">
              <w:rPr>
                <w:rFonts w:ascii="Comic Sans MS" w:eastAsia="Times New Roman" w:hAnsi="Comic Sans MS" w:cs="Arial"/>
                <w:color w:val="0B0C0C"/>
                <w:sz w:val="16"/>
                <w:szCs w:val="16"/>
                <w:lang w:eastAsia="en-GB"/>
              </w:rPr>
              <w:t xml:space="preserve"> Vocab- </w:t>
            </w:r>
            <w:r w:rsidR="00F531E7" w:rsidRPr="00F531E7">
              <w:rPr>
                <w:rFonts w:ascii="Comic Sans MS" w:hAnsi="Comic Sans MS"/>
                <w:sz w:val="16"/>
                <w:szCs w:val="16"/>
              </w:rPr>
              <w:t>dark, glass, light, material, mirror, pane, Perspex, reflect, reflection, shiny, smooth, window</w:t>
            </w:r>
            <w:r w:rsidR="00F531E7">
              <w:rPr>
                <w:rFonts w:ascii="Comic Sans MS" w:hAnsi="Comic Sans MS"/>
                <w:sz w:val="16"/>
                <w:szCs w:val="16"/>
              </w:rPr>
              <w:t>.</w:t>
            </w:r>
          </w:p>
        </w:tc>
      </w:tr>
      <w:tr w:rsidR="001020D1" w:rsidRPr="007D2247" w:rsidTr="004B1EBF">
        <w:tc>
          <w:tcPr>
            <w:tcW w:w="5000" w:type="pct"/>
            <w:gridSpan w:val="4"/>
            <w:tcBorders>
              <w:left w:val="double" w:sz="4" w:space="0" w:color="auto"/>
              <w:right w:val="double" w:sz="4" w:space="0" w:color="auto"/>
            </w:tcBorders>
            <w:shd w:val="clear" w:color="auto" w:fill="E2EFD9" w:themeFill="accent6" w:themeFillTint="33"/>
          </w:tcPr>
          <w:p w:rsidR="001020D1" w:rsidRPr="00FD2C4D" w:rsidRDefault="001020D1" w:rsidP="00914B9D">
            <w:pPr>
              <w:jc w:val="center"/>
              <w:rPr>
                <w:rFonts w:ascii="Comic Sans MS" w:hAnsi="Comic Sans MS"/>
                <w:b/>
                <w:sz w:val="28"/>
                <w:szCs w:val="28"/>
              </w:rPr>
            </w:pPr>
            <w:r w:rsidRPr="00FD2C4D">
              <w:rPr>
                <w:rFonts w:ascii="Comic Sans MS" w:hAnsi="Comic Sans MS"/>
                <w:b/>
                <w:sz w:val="28"/>
                <w:szCs w:val="28"/>
              </w:rPr>
              <w:t>Computing</w:t>
            </w:r>
          </w:p>
          <w:p w:rsidR="001020D1" w:rsidRPr="00FD2C4D" w:rsidRDefault="001020D1" w:rsidP="00FD2C4D">
            <w:pPr>
              <w:jc w:val="center"/>
              <w:rPr>
                <w:rFonts w:ascii="Comic Sans MS" w:hAnsi="Comic Sans MS"/>
                <w:b/>
                <w:sz w:val="20"/>
                <w:szCs w:val="20"/>
              </w:rPr>
            </w:pPr>
            <w:r w:rsidRPr="00FD2C4D">
              <w:rPr>
                <w:rFonts w:ascii="Comic Sans MS" w:hAnsi="Comic Sans MS"/>
                <w:b/>
                <w:sz w:val="20"/>
                <w:szCs w:val="20"/>
              </w:rPr>
              <w:t>(Key Vocabulary and links to programmes of study)</w:t>
            </w:r>
          </w:p>
        </w:tc>
      </w:tr>
      <w:tr w:rsidR="0099336F" w:rsidRPr="007D2247" w:rsidTr="004B1EBF">
        <w:trPr>
          <w:trHeight w:val="498"/>
        </w:trPr>
        <w:tc>
          <w:tcPr>
            <w:tcW w:w="5000" w:type="pct"/>
            <w:gridSpan w:val="4"/>
            <w:tcBorders>
              <w:left w:val="double" w:sz="4" w:space="0" w:color="auto"/>
              <w:right w:val="double" w:sz="4" w:space="0" w:color="auto"/>
            </w:tcBorders>
          </w:tcPr>
          <w:p w:rsidR="00560D84" w:rsidRDefault="0099336F" w:rsidP="00560D84">
            <w:pPr>
              <w:pStyle w:val="TableContents"/>
              <w:rPr>
                <w:rFonts w:ascii="Comic Sans MS" w:hAnsi="Comic Sans MS"/>
                <w:sz w:val="18"/>
                <w:szCs w:val="18"/>
              </w:rPr>
            </w:pPr>
            <w:r w:rsidRPr="00AF165B">
              <w:rPr>
                <w:rFonts w:ascii="Comic Sans MS" w:hAnsi="Comic Sans MS"/>
                <w:sz w:val="16"/>
                <w:szCs w:val="16"/>
              </w:rPr>
              <w:t>Y1/2</w:t>
            </w:r>
            <w:r w:rsidR="0022498E" w:rsidRPr="00AF165B">
              <w:rPr>
                <w:rFonts w:ascii="Comic Sans MS" w:hAnsi="Comic Sans MS"/>
                <w:sz w:val="16"/>
                <w:szCs w:val="16"/>
              </w:rPr>
              <w:t>:</w:t>
            </w:r>
            <w:r w:rsidR="00BE3927" w:rsidRPr="0022498E">
              <w:rPr>
                <w:rFonts w:ascii="Comic Sans MS" w:hAnsi="Comic Sans MS"/>
                <w:sz w:val="18"/>
                <w:szCs w:val="18"/>
              </w:rPr>
              <w:t xml:space="preserve"> </w:t>
            </w:r>
            <w:r w:rsidR="00560D84" w:rsidRPr="00560D84">
              <w:rPr>
                <w:rFonts w:ascii="Comic Sans MS" w:hAnsi="Comic Sans MS"/>
                <w:sz w:val="16"/>
                <w:szCs w:val="16"/>
              </w:rPr>
              <w:t>Use technology purposefully to create, organise, store, manipulate and retrieve digital content. Recognise common uses of information technology beyond school</w:t>
            </w:r>
            <w:r w:rsidR="00560D84" w:rsidRPr="066CEAFF">
              <w:rPr>
                <w:rFonts w:ascii="Comic Sans MS" w:hAnsi="Comic Sans MS"/>
                <w:sz w:val="18"/>
                <w:szCs w:val="18"/>
              </w:rPr>
              <w:t>.</w:t>
            </w:r>
            <w:r w:rsidR="00560D84">
              <w:rPr>
                <w:rFonts w:ascii="Comic Sans MS" w:hAnsi="Comic Sans MS"/>
                <w:sz w:val="18"/>
                <w:szCs w:val="18"/>
              </w:rPr>
              <w:t xml:space="preserve"> </w:t>
            </w:r>
          </w:p>
          <w:p w:rsidR="0049299B" w:rsidRPr="00560D84" w:rsidRDefault="0022498E" w:rsidP="00560D84">
            <w:pPr>
              <w:pStyle w:val="TableContents"/>
              <w:rPr>
                <w:rFonts w:ascii="Comic Sans MS" w:hAnsi="Comic Sans MS"/>
                <w:sz w:val="18"/>
                <w:szCs w:val="18"/>
              </w:rPr>
            </w:pPr>
            <w:r w:rsidRPr="00AF165B">
              <w:rPr>
                <w:rFonts w:ascii="Comic Sans MS" w:eastAsia="Times New Roman" w:hAnsi="Comic Sans MS" w:cs="Times New Roman"/>
                <w:sz w:val="16"/>
                <w:szCs w:val="16"/>
                <w:lang w:eastAsia="en-GB"/>
              </w:rPr>
              <w:t>Activities:</w:t>
            </w:r>
          </w:p>
          <w:p w:rsidR="0049299B" w:rsidRDefault="00F531E7" w:rsidP="008D7EC5">
            <w:pPr>
              <w:pStyle w:val="ListParagraph"/>
              <w:numPr>
                <w:ilvl w:val="0"/>
                <w:numId w:val="3"/>
              </w:numPr>
              <w:textAlignment w:val="baseline"/>
              <w:rPr>
                <w:rFonts w:ascii="Comic Sans MS" w:eastAsia="Times New Roman" w:hAnsi="Comic Sans MS" w:cs="Times New Roman"/>
                <w:sz w:val="16"/>
                <w:szCs w:val="16"/>
                <w:lang w:eastAsia="en-GB"/>
              </w:rPr>
            </w:pPr>
            <w:r>
              <w:rPr>
                <w:rFonts w:ascii="Comic Sans MS" w:eastAsia="Times New Roman" w:hAnsi="Comic Sans MS" w:cs="Times New Roman"/>
                <w:sz w:val="16"/>
                <w:szCs w:val="16"/>
                <w:lang w:eastAsia="en-GB"/>
              </w:rPr>
              <w:t>Animated story books unit 1.6 Purple Mash- Children create their own animated story book using 2Create a Story.</w:t>
            </w:r>
          </w:p>
          <w:p w:rsidR="00ED43B1" w:rsidRPr="00ED43B1" w:rsidRDefault="00ED43B1" w:rsidP="00ED43B1">
            <w:pPr>
              <w:textAlignment w:val="baseline"/>
              <w:rPr>
                <w:rFonts w:ascii="Comic Sans MS" w:eastAsia="Times New Roman" w:hAnsi="Comic Sans MS" w:cs="Times New Roman"/>
                <w:sz w:val="16"/>
                <w:szCs w:val="16"/>
                <w:lang w:eastAsia="en-GB"/>
              </w:rPr>
            </w:pPr>
            <w:r>
              <w:rPr>
                <w:rFonts w:ascii="Comic Sans MS" w:eastAsia="Times New Roman" w:hAnsi="Comic Sans MS" w:cs="Times New Roman"/>
                <w:sz w:val="16"/>
                <w:szCs w:val="16"/>
                <w:lang w:eastAsia="en-GB"/>
              </w:rPr>
              <w:t>Key Vocab: animation, e-book, sound effect, font, file, save, display board.</w:t>
            </w:r>
          </w:p>
        </w:tc>
      </w:tr>
      <w:tr w:rsidR="001020D1" w:rsidRPr="007D2247" w:rsidTr="004B1EBF">
        <w:tc>
          <w:tcPr>
            <w:tcW w:w="5000" w:type="pct"/>
            <w:gridSpan w:val="4"/>
            <w:tcBorders>
              <w:left w:val="double" w:sz="4" w:space="0" w:color="auto"/>
              <w:right w:val="double" w:sz="4" w:space="0" w:color="auto"/>
            </w:tcBorders>
            <w:shd w:val="clear" w:color="auto" w:fill="E2EFD9" w:themeFill="accent6" w:themeFillTint="33"/>
          </w:tcPr>
          <w:p w:rsidR="001020D1" w:rsidRPr="00FD2C4D" w:rsidRDefault="001020D1" w:rsidP="00914B9D">
            <w:pPr>
              <w:jc w:val="center"/>
              <w:rPr>
                <w:rFonts w:ascii="Comic Sans MS" w:hAnsi="Comic Sans MS"/>
                <w:b/>
                <w:sz w:val="28"/>
                <w:szCs w:val="28"/>
              </w:rPr>
            </w:pPr>
            <w:r w:rsidRPr="00FD2C4D">
              <w:rPr>
                <w:rFonts w:ascii="Comic Sans MS" w:hAnsi="Comic Sans MS"/>
                <w:b/>
                <w:sz w:val="28"/>
                <w:szCs w:val="28"/>
              </w:rPr>
              <w:t>Geography</w:t>
            </w:r>
            <w:r w:rsidR="00B05847" w:rsidRPr="00FD2C4D">
              <w:rPr>
                <w:rFonts w:ascii="Comic Sans MS" w:hAnsi="Comic Sans MS"/>
                <w:b/>
                <w:sz w:val="28"/>
                <w:szCs w:val="28"/>
              </w:rPr>
              <w:t xml:space="preserve">/History </w:t>
            </w:r>
          </w:p>
          <w:p w:rsidR="001020D1" w:rsidRDefault="001020D1" w:rsidP="00914B9D">
            <w:pPr>
              <w:jc w:val="center"/>
              <w:rPr>
                <w:rFonts w:ascii="Comic Sans MS" w:hAnsi="Comic Sans MS"/>
                <w:b/>
                <w:sz w:val="20"/>
                <w:szCs w:val="20"/>
              </w:rPr>
            </w:pPr>
            <w:r w:rsidRPr="00FD2C4D">
              <w:rPr>
                <w:rFonts w:ascii="Comic Sans MS" w:hAnsi="Comic Sans MS"/>
                <w:b/>
                <w:sz w:val="20"/>
                <w:szCs w:val="20"/>
              </w:rPr>
              <w:lastRenderedPageBreak/>
              <w:t>(Key Vocabulary and links to programmes of study)</w:t>
            </w:r>
          </w:p>
          <w:p w:rsidR="00FD2C4D" w:rsidRPr="00FD2C4D" w:rsidRDefault="00FD2C4D" w:rsidP="00914B9D">
            <w:pPr>
              <w:jc w:val="center"/>
              <w:rPr>
                <w:rFonts w:ascii="Comic Sans MS" w:hAnsi="Comic Sans MS"/>
                <w:sz w:val="20"/>
                <w:szCs w:val="20"/>
              </w:rPr>
            </w:pPr>
            <w:r w:rsidRPr="00FD2C4D">
              <w:rPr>
                <w:rStyle w:val="normaltextrun"/>
                <w:rFonts w:ascii="Comic Sans MS" w:hAnsi="Comic Sans MS"/>
                <w:color w:val="000000"/>
                <w:sz w:val="20"/>
                <w:szCs w:val="20"/>
                <w:bdr w:val="none" w:sz="0" w:space="0" w:color="auto" w:frame="1"/>
              </w:rPr>
              <w:t>Rec ELG: People, Culture &amp; Communities.</w:t>
            </w:r>
          </w:p>
        </w:tc>
      </w:tr>
      <w:tr w:rsidR="008D2DCF" w:rsidRPr="007D2247" w:rsidTr="004B1EBF">
        <w:trPr>
          <w:trHeight w:val="498"/>
        </w:trPr>
        <w:tc>
          <w:tcPr>
            <w:tcW w:w="5000" w:type="pct"/>
            <w:gridSpan w:val="4"/>
            <w:tcBorders>
              <w:left w:val="double" w:sz="4" w:space="0" w:color="auto"/>
              <w:right w:val="double" w:sz="4" w:space="0" w:color="auto"/>
            </w:tcBorders>
          </w:tcPr>
          <w:p w:rsidR="002C24CF" w:rsidRDefault="002C24CF" w:rsidP="002C24CF">
            <w:pPr>
              <w:pStyle w:val="TableContents"/>
              <w:rPr>
                <w:rFonts w:ascii="Comic Sans MS" w:eastAsia="Comic Sans MS" w:hAnsi="Comic Sans MS" w:cs="Comic Sans MS"/>
                <w:sz w:val="16"/>
                <w:szCs w:val="16"/>
              </w:rPr>
            </w:pPr>
            <w:r w:rsidRPr="12F54FC8">
              <w:rPr>
                <w:rFonts w:ascii="Comic Sans MS" w:eastAsia="Comic Sans MS" w:hAnsi="Comic Sans MS" w:cs="Comic Sans MS"/>
                <w:sz w:val="16"/>
                <w:szCs w:val="16"/>
              </w:rPr>
              <w:lastRenderedPageBreak/>
              <w:t>Rec: Comment on images of familiar situations in the past.</w:t>
            </w:r>
          </w:p>
          <w:p w:rsidR="002C24CF" w:rsidRDefault="002C24CF" w:rsidP="002C24CF">
            <w:pPr>
              <w:pStyle w:val="TableContents"/>
              <w:rPr>
                <w:rFonts w:ascii="Comic Sans MS" w:eastAsia="Comic Sans MS" w:hAnsi="Comic Sans MS" w:cs="Comic Sans MS"/>
                <w:bCs/>
                <w:sz w:val="16"/>
                <w:szCs w:val="16"/>
              </w:rPr>
            </w:pPr>
            <w:r w:rsidRPr="002C24CF">
              <w:rPr>
                <w:rFonts w:ascii="Comic Sans MS" w:eastAsia="Comic Sans MS" w:hAnsi="Comic Sans MS" w:cs="Comic Sans MS"/>
                <w:bCs/>
                <w:sz w:val="16"/>
                <w:szCs w:val="16"/>
              </w:rPr>
              <w:t>Y1/2: History</w:t>
            </w:r>
          </w:p>
          <w:p w:rsidR="00ED43B1" w:rsidRPr="00ED43B1" w:rsidRDefault="00ED43B1" w:rsidP="002C24CF">
            <w:pPr>
              <w:pStyle w:val="TableContents"/>
              <w:rPr>
                <w:rFonts w:ascii="Comic Sans MS" w:hAnsi="Comic Sans MS"/>
                <w:sz w:val="16"/>
                <w:szCs w:val="16"/>
              </w:rPr>
            </w:pPr>
            <w:r w:rsidRPr="00ED43B1">
              <w:rPr>
                <w:rFonts w:ascii="Comic Sans MS" w:hAnsi="Comic Sans MS"/>
                <w:sz w:val="16"/>
                <w:szCs w:val="16"/>
              </w:rPr>
              <w:t xml:space="preserve">Develop an awareness of the past, using common words and phrases relating to the passing of time. Identify similarities and differences between ways of life in different periods. </w:t>
            </w:r>
          </w:p>
          <w:p w:rsidR="00ED43B1" w:rsidRPr="00ED43B1" w:rsidRDefault="00ED43B1" w:rsidP="002C24CF">
            <w:pPr>
              <w:pStyle w:val="TableContents"/>
              <w:rPr>
                <w:rFonts w:ascii="Comic Sans MS" w:hAnsi="Comic Sans MS"/>
                <w:sz w:val="16"/>
                <w:szCs w:val="16"/>
              </w:rPr>
            </w:pPr>
            <w:r w:rsidRPr="00ED43B1">
              <w:rPr>
                <w:rFonts w:ascii="Comic Sans MS" w:hAnsi="Comic Sans MS"/>
                <w:sz w:val="16"/>
                <w:szCs w:val="16"/>
              </w:rPr>
              <w:t>Use a wide vocabulary of everyday historical terms</w:t>
            </w:r>
            <w:r>
              <w:rPr>
                <w:rFonts w:ascii="Comic Sans MS" w:hAnsi="Comic Sans MS"/>
                <w:sz w:val="16"/>
                <w:szCs w:val="16"/>
              </w:rPr>
              <w:t xml:space="preserve">- </w:t>
            </w:r>
            <w:r w:rsidR="007E4C43">
              <w:rPr>
                <w:rFonts w:ascii="Comic Sans MS" w:hAnsi="Comic Sans MS"/>
                <w:sz w:val="16"/>
                <w:szCs w:val="16"/>
              </w:rPr>
              <w:t xml:space="preserve">Rec: </w:t>
            </w:r>
            <w:r>
              <w:rPr>
                <w:rFonts w:ascii="Comic Sans MS" w:hAnsi="Comic Sans MS"/>
                <w:sz w:val="16"/>
                <w:szCs w:val="16"/>
              </w:rPr>
              <w:t xml:space="preserve">today, yesterday, tomorrow, the present, the past, the future, day, week, month, long ago, old, new, recent, parent, grand parent, great </w:t>
            </w:r>
            <w:proofErr w:type="spellStart"/>
            <w:r>
              <w:rPr>
                <w:rFonts w:ascii="Comic Sans MS" w:hAnsi="Comic Sans MS"/>
                <w:sz w:val="16"/>
                <w:szCs w:val="16"/>
              </w:rPr>
              <w:t>grand parent</w:t>
            </w:r>
            <w:proofErr w:type="spellEnd"/>
            <w:r>
              <w:rPr>
                <w:rFonts w:ascii="Comic Sans MS" w:hAnsi="Comic Sans MS"/>
                <w:sz w:val="16"/>
                <w:szCs w:val="16"/>
              </w:rPr>
              <w:t xml:space="preserve">, </w:t>
            </w:r>
            <w:r w:rsidR="007E4C43">
              <w:rPr>
                <w:rFonts w:ascii="Comic Sans MS" w:hAnsi="Comic Sans MS"/>
                <w:sz w:val="16"/>
                <w:szCs w:val="16"/>
              </w:rPr>
              <w:t>clue, memory, life time, calendar, Who? What? materials, plastic, remember. Year 1: year, decade, century, ancient, modern, long ago, time line, date order, similar, different, important, living memory, 1960s, toys, materials, wood, plastic, simple, mechanical, inventions, homes, houses, grandparents time, the older generation, memories, drawing, photograph, camera, detective, opinion, artefact, What?</w:t>
            </w:r>
            <w:r w:rsidR="00AD0D78">
              <w:rPr>
                <w:rFonts w:ascii="Comic Sans MS" w:hAnsi="Comic Sans MS"/>
                <w:sz w:val="16"/>
                <w:szCs w:val="16"/>
              </w:rPr>
              <w:t>,</w:t>
            </w:r>
            <w:r w:rsidR="007E4C43">
              <w:rPr>
                <w:rFonts w:ascii="Comic Sans MS" w:hAnsi="Comic Sans MS"/>
                <w:sz w:val="16"/>
                <w:szCs w:val="16"/>
              </w:rPr>
              <w:t xml:space="preserve"> When?</w:t>
            </w:r>
            <w:r w:rsidR="00AD0D78">
              <w:rPr>
                <w:rFonts w:ascii="Comic Sans MS" w:hAnsi="Comic Sans MS"/>
                <w:sz w:val="16"/>
                <w:szCs w:val="16"/>
              </w:rPr>
              <w:t>,</w:t>
            </w:r>
            <w:r w:rsidR="007E4C43">
              <w:rPr>
                <w:rFonts w:ascii="Comic Sans MS" w:hAnsi="Comic Sans MS"/>
                <w:sz w:val="16"/>
                <w:szCs w:val="16"/>
              </w:rPr>
              <w:t xml:space="preserve"> Where?</w:t>
            </w:r>
            <w:r w:rsidR="00AD0D78">
              <w:rPr>
                <w:rFonts w:ascii="Comic Sans MS" w:hAnsi="Comic Sans MS"/>
                <w:sz w:val="16"/>
                <w:szCs w:val="16"/>
              </w:rPr>
              <w:t xml:space="preserve"> Year 2: anachronism, era, period, chronological order, the Tudors, the Stuarts, the Victorians, investigate, evidence, research, Why?, historians, experts, letters, newspapers, websites, opinion, artefact, What?, When?, Where?</w:t>
            </w:r>
          </w:p>
          <w:p w:rsidR="00ED43B1" w:rsidRPr="00ED43B1" w:rsidRDefault="00ED43B1" w:rsidP="002C24CF">
            <w:pPr>
              <w:pStyle w:val="TableContents"/>
              <w:rPr>
                <w:rFonts w:ascii="Comic Sans MS" w:eastAsia="Comic Sans MS" w:hAnsi="Comic Sans MS" w:cs="Comic Sans MS"/>
                <w:bCs/>
                <w:sz w:val="16"/>
                <w:szCs w:val="16"/>
              </w:rPr>
            </w:pPr>
            <w:r w:rsidRPr="00ED43B1">
              <w:rPr>
                <w:rFonts w:ascii="Comic Sans MS" w:hAnsi="Comic Sans MS"/>
                <w:sz w:val="16"/>
                <w:szCs w:val="16"/>
              </w:rPr>
              <w:t>Understand some of the ways in which we find out about the past and identify different ways in which it is represented.</w:t>
            </w:r>
          </w:p>
          <w:p w:rsidR="00F33B4A" w:rsidRDefault="002C24CF" w:rsidP="002C24CF">
            <w:pPr>
              <w:pStyle w:val="TableContents"/>
              <w:rPr>
                <w:rFonts w:ascii="Comic Sans MS" w:eastAsia="Comic Sans MS" w:hAnsi="Comic Sans MS" w:cs="Comic Sans MS"/>
                <w:sz w:val="16"/>
                <w:szCs w:val="16"/>
              </w:rPr>
            </w:pPr>
            <w:r w:rsidRPr="4383E0E0">
              <w:rPr>
                <w:rFonts w:ascii="Comic Sans MS" w:eastAsia="Comic Sans MS" w:hAnsi="Comic Sans MS" w:cs="Comic Sans MS"/>
                <w:sz w:val="16"/>
                <w:szCs w:val="16"/>
              </w:rPr>
              <w:t>Changes within living memory (</w:t>
            </w:r>
            <w:r w:rsidR="00560D84">
              <w:rPr>
                <w:rFonts w:ascii="Comic Sans MS" w:eastAsia="Comic Sans MS" w:hAnsi="Comic Sans MS" w:cs="Comic Sans MS"/>
                <w:sz w:val="16"/>
                <w:szCs w:val="16"/>
              </w:rPr>
              <w:t>toys and games</w:t>
            </w:r>
            <w:r w:rsidRPr="4383E0E0">
              <w:rPr>
                <w:rFonts w:ascii="Comic Sans MS" w:eastAsia="Comic Sans MS" w:hAnsi="Comic Sans MS" w:cs="Comic Sans MS"/>
                <w:sz w:val="16"/>
                <w:szCs w:val="16"/>
              </w:rPr>
              <w:t>)</w:t>
            </w:r>
          </w:p>
          <w:p w:rsidR="001A2F75" w:rsidRPr="00141124" w:rsidRDefault="00F33B4A" w:rsidP="00AF165B">
            <w:pPr>
              <w:pStyle w:val="TableContents"/>
              <w:spacing w:line="259" w:lineRule="auto"/>
              <w:rPr>
                <w:rFonts w:ascii="Comic Sans MS" w:eastAsia="Comic Sans MS" w:hAnsi="Comic Sans MS" w:cs="Comic Sans MS"/>
                <w:sz w:val="16"/>
                <w:szCs w:val="16"/>
              </w:rPr>
            </w:pPr>
            <w:r>
              <w:rPr>
                <w:rFonts w:ascii="Comic Sans MS" w:eastAsia="Comic Sans MS" w:hAnsi="Comic Sans MS" w:cs="Comic Sans MS"/>
                <w:sz w:val="16"/>
                <w:szCs w:val="16"/>
              </w:rPr>
              <w:t>Key Questions/</w:t>
            </w:r>
            <w:r w:rsidR="005441B5" w:rsidRPr="00141124">
              <w:rPr>
                <w:rFonts w:ascii="Comic Sans MS" w:eastAsia="Comic Sans MS" w:hAnsi="Comic Sans MS" w:cs="Comic Sans MS"/>
                <w:sz w:val="16"/>
                <w:szCs w:val="16"/>
              </w:rPr>
              <w:t xml:space="preserve">Activities: </w:t>
            </w:r>
          </w:p>
          <w:p w:rsidR="005E6D65" w:rsidRDefault="00F33B4A" w:rsidP="008D7EC5">
            <w:pPr>
              <w:pStyle w:val="TableContents"/>
              <w:numPr>
                <w:ilvl w:val="0"/>
                <w:numId w:val="4"/>
              </w:numPr>
              <w:spacing w:line="259" w:lineRule="auto"/>
              <w:rPr>
                <w:rFonts w:ascii="Comic Sans MS" w:hAnsi="Comic Sans MS"/>
                <w:sz w:val="16"/>
                <w:szCs w:val="16"/>
              </w:rPr>
            </w:pPr>
            <w:r>
              <w:rPr>
                <w:rFonts w:ascii="Comic Sans MS" w:hAnsi="Comic Sans MS"/>
                <w:sz w:val="16"/>
                <w:szCs w:val="16"/>
              </w:rPr>
              <w:t>What are our toys like? Children bring a favourite toy into school to talk about. They draw, label &amp; describe what makes their toy a ‘new’ toy.</w:t>
            </w:r>
          </w:p>
          <w:p w:rsidR="00F33B4A" w:rsidRDefault="00F33B4A" w:rsidP="008D7EC5">
            <w:pPr>
              <w:pStyle w:val="TableContents"/>
              <w:numPr>
                <w:ilvl w:val="0"/>
                <w:numId w:val="4"/>
              </w:numPr>
              <w:spacing w:line="259" w:lineRule="auto"/>
              <w:rPr>
                <w:rFonts w:ascii="Comic Sans MS" w:hAnsi="Comic Sans MS"/>
                <w:sz w:val="16"/>
                <w:szCs w:val="16"/>
              </w:rPr>
            </w:pPr>
            <w:r>
              <w:rPr>
                <w:rFonts w:ascii="Comic Sans MS" w:hAnsi="Comic Sans MS"/>
                <w:sz w:val="16"/>
                <w:szCs w:val="16"/>
              </w:rPr>
              <w:t xml:space="preserve">What were our parents &amp; grandparent’s toys like? Ask the children to talk to a parent or grandparent about the toys they had when they were small. Have a look at real toys or photos- discuss &amp; compare. Children choose one of the toys to draw &amp; describe. </w:t>
            </w:r>
          </w:p>
          <w:p w:rsidR="00F33B4A" w:rsidRDefault="008052F8" w:rsidP="008D7EC5">
            <w:pPr>
              <w:pStyle w:val="TableContents"/>
              <w:numPr>
                <w:ilvl w:val="0"/>
                <w:numId w:val="4"/>
              </w:numPr>
              <w:spacing w:line="259" w:lineRule="auto"/>
              <w:rPr>
                <w:rFonts w:ascii="Comic Sans MS" w:hAnsi="Comic Sans MS"/>
                <w:sz w:val="16"/>
                <w:szCs w:val="16"/>
              </w:rPr>
            </w:pPr>
            <w:hyperlink r:id="rId15" w:history="1">
              <w:r w:rsidR="00F33B4A" w:rsidRPr="000C7872">
                <w:rPr>
                  <w:rStyle w:val="Hyperlink"/>
                  <w:rFonts w:ascii="Comic Sans MS" w:hAnsi="Comic Sans MS"/>
                  <w:sz w:val="16"/>
                  <w:szCs w:val="16"/>
                </w:rPr>
                <w:t>http://resources.hwb.wales.gov.uk/VTC/how_toys_change/eng/Introduction/default.htm</w:t>
              </w:r>
            </w:hyperlink>
          </w:p>
          <w:p w:rsidR="00B97F97" w:rsidRDefault="00B97F97" w:rsidP="008D7EC5">
            <w:pPr>
              <w:pStyle w:val="TableContents"/>
              <w:numPr>
                <w:ilvl w:val="0"/>
                <w:numId w:val="4"/>
              </w:numPr>
              <w:spacing w:line="259" w:lineRule="auto"/>
              <w:rPr>
                <w:rFonts w:ascii="Comic Sans MS" w:hAnsi="Comic Sans MS"/>
                <w:sz w:val="16"/>
                <w:szCs w:val="16"/>
              </w:rPr>
            </w:pPr>
            <w:r>
              <w:rPr>
                <w:rFonts w:ascii="Comic Sans MS" w:hAnsi="Comic Sans MS"/>
                <w:sz w:val="16"/>
                <w:szCs w:val="16"/>
              </w:rPr>
              <w:t>Create a toy timeline.</w:t>
            </w:r>
          </w:p>
          <w:p w:rsidR="00F33B4A" w:rsidRDefault="00B97F97" w:rsidP="008D7EC5">
            <w:pPr>
              <w:pStyle w:val="TableContents"/>
              <w:numPr>
                <w:ilvl w:val="0"/>
                <w:numId w:val="4"/>
              </w:numPr>
              <w:spacing w:line="259" w:lineRule="auto"/>
              <w:rPr>
                <w:rFonts w:ascii="Comic Sans MS" w:hAnsi="Comic Sans MS"/>
                <w:sz w:val="16"/>
                <w:szCs w:val="16"/>
              </w:rPr>
            </w:pPr>
            <w:r>
              <w:rPr>
                <w:rFonts w:ascii="Comic Sans MS" w:hAnsi="Comic Sans MS"/>
                <w:sz w:val="16"/>
                <w:szCs w:val="16"/>
              </w:rPr>
              <w:t xml:space="preserve">What toys did the Victorians play with? Show artefacts </w:t>
            </w:r>
            <w:proofErr w:type="spellStart"/>
            <w:proofErr w:type="gramStart"/>
            <w:r>
              <w:rPr>
                <w:rFonts w:ascii="Comic Sans MS" w:hAnsi="Comic Sans MS"/>
                <w:sz w:val="16"/>
                <w:szCs w:val="16"/>
              </w:rPr>
              <w:t>e,g</w:t>
            </w:r>
            <w:proofErr w:type="spellEnd"/>
            <w:proofErr w:type="gramEnd"/>
            <w:r>
              <w:rPr>
                <w:rFonts w:ascii="Comic Sans MS" w:hAnsi="Comic Sans MS"/>
                <w:sz w:val="16"/>
                <w:szCs w:val="16"/>
              </w:rPr>
              <w:t>, cup &amp; ball, spinning top, skipping ropes. Discuss the toys &amp; play with them &amp; compare with our new toys. Children draw their favourite Victorian toy and describe it &amp; explain why they enjoyed playing with it. Discuss what we can find out about the past from these toys e.g. no electrical toys, materials, colour.</w:t>
            </w:r>
          </w:p>
          <w:p w:rsidR="00930999" w:rsidRDefault="008052F8" w:rsidP="008D7EC5">
            <w:pPr>
              <w:pStyle w:val="TableContents"/>
              <w:numPr>
                <w:ilvl w:val="0"/>
                <w:numId w:val="4"/>
              </w:numPr>
              <w:spacing w:line="259" w:lineRule="auto"/>
              <w:rPr>
                <w:rFonts w:ascii="Comic Sans MS" w:hAnsi="Comic Sans MS"/>
                <w:sz w:val="16"/>
                <w:szCs w:val="16"/>
              </w:rPr>
            </w:pPr>
            <w:hyperlink r:id="rId16" w:history="1">
              <w:r w:rsidR="00930999" w:rsidRPr="000C7872">
                <w:rPr>
                  <w:rStyle w:val="Hyperlink"/>
                  <w:rFonts w:ascii="Comic Sans MS" w:hAnsi="Comic Sans MS"/>
                  <w:sz w:val="16"/>
                  <w:szCs w:val="16"/>
                </w:rPr>
                <w:t>https://www.bbc.co.uk/bitesize/topics/zj3nf82/articles/z8x7m39</w:t>
              </w:r>
            </w:hyperlink>
            <w:r w:rsidR="00930999">
              <w:rPr>
                <w:rFonts w:ascii="Comic Sans MS" w:hAnsi="Comic Sans MS"/>
                <w:sz w:val="16"/>
                <w:szCs w:val="16"/>
              </w:rPr>
              <w:t xml:space="preserve"> </w:t>
            </w:r>
          </w:p>
          <w:p w:rsidR="00B97F97" w:rsidRDefault="00B97F97" w:rsidP="008D7EC5">
            <w:pPr>
              <w:pStyle w:val="TableContents"/>
              <w:numPr>
                <w:ilvl w:val="0"/>
                <w:numId w:val="4"/>
              </w:numPr>
              <w:spacing w:line="259" w:lineRule="auto"/>
              <w:rPr>
                <w:rFonts w:ascii="Comic Sans MS" w:hAnsi="Comic Sans MS"/>
                <w:sz w:val="16"/>
                <w:szCs w:val="16"/>
              </w:rPr>
            </w:pPr>
            <w:r>
              <w:rPr>
                <w:rFonts w:ascii="Comic Sans MS" w:hAnsi="Comic Sans MS"/>
                <w:sz w:val="16"/>
                <w:szCs w:val="16"/>
              </w:rPr>
              <w:t>What moving toys did children play with in the Victorian times? Look at rocking horse, pull along toys, puppets. Look at what they are made of &amp; discuss how we can make them move.</w:t>
            </w:r>
          </w:p>
          <w:p w:rsidR="00B97F97" w:rsidRDefault="00B97F97" w:rsidP="008D7EC5">
            <w:pPr>
              <w:pStyle w:val="TableContents"/>
              <w:numPr>
                <w:ilvl w:val="0"/>
                <w:numId w:val="4"/>
              </w:numPr>
              <w:spacing w:line="259" w:lineRule="auto"/>
              <w:rPr>
                <w:rFonts w:ascii="Comic Sans MS" w:hAnsi="Comic Sans MS"/>
                <w:sz w:val="16"/>
                <w:szCs w:val="16"/>
              </w:rPr>
            </w:pPr>
            <w:r>
              <w:rPr>
                <w:rFonts w:ascii="Comic Sans MS" w:hAnsi="Comic Sans MS"/>
                <w:sz w:val="16"/>
                <w:szCs w:val="16"/>
              </w:rPr>
              <w:t xml:space="preserve">What playground games did Victorian children play? Make a list of games the children play today. Find out about </w:t>
            </w:r>
            <w:r w:rsidR="00605A25">
              <w:rPr>
                <w:rFonts w:ascii="Comic Sans MS" w:hAnsi="Comic Sans MS"/>
                <w:sz w:val="16"/>
                <w:szCs w:val="16"/>
              </w:rPr>
              <w:t xml:space="preserve">playground games from the Victorian times. Listen to skipping rhymes etc &amp; discuss what the words mean e.g. Muffin Man, Jack jump over the candle stick, </w:t>
            </w:r>
            <w:proofErr w:type="spellStart"/>
            <w:r w:rsidR="00605A25">
              <w:rPr>
                <w:rFonts w:ascii="Comic Sans MS" w:hAnsi="Comic Sans MS"/>
                <w:sz w:val="16"/>
                <w:szCs w:val="16"/>
              </w:rPr>
              <w:t>Hippety</w:t>
            </w:r>
            <w:proofErr w:type="spellEnd"/>
            <w:r w:rsidR="00605A25">
              <w:rPr>
                <w:rFonts w:ascii="Comic Sans MS" w:hAnsi="Comic Sans MS"/>
                <w:sz w:val="16"/>
                <w:szCs w:val="16"/>
              </w:rPr>
              <w:t xml:space="preserve"> hopping to the corner shop to buy a stick of candy, etc.</w:t>
            </w:r>
          </w:p>
          <w:p w:rsidR="00605A25" w:rsidRDefault="00605A25" w:rsidP="008D7EC5">
            <w:pPr>
              <w:pStyle w:val="TableContents"/>
              <w:numPr>
                <w:ilvl w:val="0"/>
                <w:numId w:val="4"/>
              </w:numPr>
              <w:spacing w:line="259" w:lineRule="auto"/>
              <w:rPr>
                <w:rFonts w:ascii="Comic Sans MS" w:hAnsi="Comic Sans MS"/>
                <w:sz w:val="16"/>
                <w:szCs w:val="16"/>
              </w:rPr>
            </w:pPr>
            <w:r>
              <w:rPr>
                <w:rFonts w:ascii="Comic Sans MS" w:hAnsi="Comic Sans MS"/>
                <w:sz w:val="16"/>
                <w:szCs w:val="16"/>
              </w:rPr>
              <w:t xml:space="preserve">The first teddy bear. Children bring in their own teddy bear &amp; find out about the invention of the teddy bear &amp; where the name came from. Read the story about President Roosevelt &amp; his hunting trip. Children create a poster advertising the first ever teddy bear- include pictures &amp; captions showing the President &amp; the bear. Introduce children to </w:t>
            </w:r>
            <w:proofErr w:type="spellStart"/>
            <w:r>
              <w:rPr>
                <w:rFonts w:ascii="Comic Sans MS" w:hAnsi="Comic Sans MS"/>
                <w:sz w:val="16"/>
                <w:szCs w:val="16"/>
              </w:rPr>
              <w:t>Steiff</w:t>
            </w:r>
            <w:proofErr w:type="spellEnd"/>
            <w:r>
              <w:rPr>
                <w:rFonts w:ascii="Comic Sans MS" w:hAnsi="Comic Sans MS"/>
                <w:sz w:val="16"/>
                <w:szCs w:val="16"/>
              </w:rPr>
              <w:t xml:space="preserve"> bears.</w:t>
            </w:r>
          </w:p>
          <w:p w:rsidR="001B0A60" w:rsidRPr="00141124" w:rsidRDefault="001B0A60" w:rsidP="008D7EC5">
            <w:pPr>
              <w:pStyle w:val="TableContents"/>
              <w:numPr>
                <w:ilvl w:val="0"/>
                <w:numId w:val="4"/>
              </w:numPr>
              <w:spacing w:line="259" w:lineRule="auto"/>
              <w:rPr>
                <w:rFonts w:ascii="Comic Sans MS" w:hAnsi="Comic Sans MS"/>
                <w:sz w:val="16"/>
                <w:szCs w:val="16"/>
              </w:rPr>
            </w:pPr>
            <w:r>
              <w:rPr>
                <w:rFonts w:ascii="Comic Sans MS" w:hAnsi="Comic Sans MS"/>
                <w:sz w:val="16"/>
                <w:szCs w:val="16"/>
              </w:rPr>
              <w:t>What is the same &amp; what is different? Show 2 toys of the same type e.g. 2 teddies, 2 puppets or 2 moving cars. Discuss what is the same/different &amp; how they have changed. Encourage the children to look at design, materials, how they move, colour etc. Children draw both toys and write a description comparing them using word bank.</w:t>
            </w:r>
          </w:p>
        </w:tc>
      </w:tr>
      <w:tr w:rsidR="00EE7FBA" w:rsidRPr="007D2247" w:rsidTr="004B1EBF">
        <w:tc>
          <w:tcPr>
            <w:tcW w:w="5000" w:type="pct"/>
            <w:gridSpan w:val="4"/>
            <w:tcBorders>
              <w:left w:val="double" w:sz="4" w:space="0" w:color="auto"/>
              <w:right w:val="double" w:sz="4" w:space="0" w:color="auto"/>
            </w:tcBorders>
            <w:shd w:val="clear" w:color="auto" w:fill="E2EFD9" w:themeFill="accent6" w:themeFillTint="33"/>
          </w:tcPr>
          <w:p w:rsidR="00EE7FBA" w:rsidRPr="00FD2C4D" w:rsidRDefault="00EE7FBA" w:rsidP="00EE7FBA">
            <w:pPr>
              <w:jc w:val="center"/>
              <w:rPr>
                <w:rFonts w:ascii="Comic Sans MS" w:hAnsi="Comic Sans MS"/>
                <w:b/>
                <w:sz w:val="28"/>
                <w:szCs w:val="28"/>
              </w:rPr>
            </w:pPr>
            <w:r w:rsidRPr="00FD2C4D">
              <w:rPr>
                <w:rFonts w:ascii="Comic Sans MS" w:hAnsi="Comic Sans MS"/>
                <w:b/>
                <w:sz w:val="28"/>
                <w:szCs w:val="28"/>
              </w:rPr>
              <w:t>RE/PSHE/Modern British Values</w:t>
            </w:r>
          </w:p>
          <w:p w:rsidR="00EE7FBA" w:rsidRDefault="00EE7FBA" w:rsidP="00EE7FBA">
            <w:pPr>
              <w:jc w:val="center"/>
              <w:rPr>
                <w:rFonts w:ascii="Comic Sans MS" w:hAnsi="Comic Sans MS"/>
                <w:b/>
                <w:sz w:val="20"/>
                <w:szCs w:val="20"/>
              </w:rPr>
            </w:pPr>
            <w:r w:rsidRPr="00FD2C4D">
              <w:rPr>
                <w:rFonts w:ascii="Comic Sans MS" w:hAnsi="Comic Sans MS"/>
                <w:b/>
                <w:sz w:val="20"/>
                <w:szCs w:val="20"/>
              </w:rPr>
              <w:t>(Key Vocabulary and links to programmes of study)</w:t>
            </w:r>
          </w:p>
          <w:p w:rsidR="00FD2C4D" w:rsidRPr="00FD2C4D" w:rsidRDefault="00FD2C4D" w:rsidP="00EE7FBA">
            <w:pPr>
              <w:jc w:val="center"/>
              <w:rPr>
                <w:rFonts w:ascii="Comic Sans MS" w:hAnsi="Comic Sans MS"/>
                <w:b/>
                <w:sz w:val="20"/>
                <w:szCs w:val="20"/>
              </w:rPr>
            </w:pPr>
            <w:r w:rsidRPr="00FD2C4D">
              <w:rPr>
                <w:rStyle w:val="normaltextrun"/>
                <w:rFonts w:ascii="Comic Sans MS" w:hAnsi="Comic Sans MS"/>
                <w:color w:val="000000"/>
                <w:sz w:val="20"/>
                <w:szCs w:val="20"/>
                <w:shd w:val="clear" w:color="auto" w:fill="FFFFFF"/>
              </w:rPr>
              <w:t>Rec ELG’s for PSE Development</w:t>
            </w:r>
            <w:r w:rsidR="00FD6C67" w:rsidRPr="00FD6C67">
              <w:rPr>
                <w:rStyle w:val="normaltextrun"/>
                <w:rFonts w:ascii="Comic Sans MS" w:hAnsi="Comic Sans MS"/>
                <w:color w:val="000000"/>
                <w:sz w:val="20"/>
                <w:szCs w:val="20"/>
                <w:shd w:val="clear" w:color="auto" w:fill="FFFFFF"/>
              </w:rPr>
              <w:t>/People, Culture &amp; Communities</w:t>
            </w:r>
            <w:r w:rsidRPr="00FD6C67">
              <w:rPr>
                <w:rStyle w:val="eop"/>
                <w:rFonts w:ascii="Comic Sans MS" w:hAnsi="Comic Sans MS"/>
                <w:color w:val="000000"/>
                <w:sz w:val="20"/>
                <w:szCs w:val="20"/>
                <w:shd w:val="clear" w:color="auto" w:fill="FFFFFF"/>
              </w:rPr>
              <w:t> </w:t>
            </w:r>
          </w:p>
        </w:tc>
      </w:tr>
      <w:tr w:rsidR="00EE7FBA" w:rsidRPr="007D2247" w:rsidTr="004B1EBF">
        <w:trPr>
          <w:trHeight w:val="241"/>
        </w:trPr>
        <w:tc>
          <w:tcPr>
            <w:tcW w:w="5000" w:type="pct"/>
            <w:gridSpan w:val="4"/>
            <w:tcBorders>
              <w:left w:val="double" w:sz="4" w:space="0" w:color="auto"/>
              <w:right w:val="double" w:sz="4" w:space="0" w:color="auto"/>
            </w:tcBorders>
          </w:tcPr>
          <w:p w:rsidR="0049299B" w:rsidRDefault="00F9050D" w:rsidP="003B42BA">
            <w:pPr>
              <w:shd w:val="clear" w:color="auto" w:fill="FFFFFF"/>
              <w:spacing w:after="75"/>
              <w:rPr>
                <w:rFonts w:ascii="Comic Sans MS" w:hAnsi="Comic Sans MS"/>
                <w:sz w:val="16"/>
                <w:szCs w:val="16"/>
              </w:rPr>
            </w:pPr>
            <w:r w:rsidRPr="002C24CF">
              <w:rPr>
                <w:rFonts w:ascii="Comic Sans MS" w:eastAsia="Times New Roman" w:hAnsi="Comic Sans MS" w:cs="Arial"/>
                <w:color w:val="0B0C0C"/>
                <w:sz w:val="16"/>
                <w:szCs w:val="16"/>
                <w:lang w:eastAsia="en-GB"/>
              </w:rPr>
              <w:t>PSHE</w:t>
            </w:r>
            <w:r w:rsidR="009F4A40" w:rsidRPr="002C24CF">
              <w:rPr>
                <w:rFonts w:ascii="Comic Sans MS" w:eastAsia="Times New Roman" w:hAnsi="Comic Sans MS" w:cs="Arial"/>
                <w:color w:val="0B0C0C"/>
                <w:sz w:val="16"/>
                <w:szCs w:val="16"/>
                <w:lang w:eastAsia="en-GB"/>
              </w:rPr>
              <w:t xml:space="preserve"> (PSHE Matters) </w:t>
            </w:r>
            <w:r w:rsidR="002C24CF" w:rsidRPr="002C24CF">
              <w:rPr>
                <w:rFonts w:ascii="Comic Sans MS" w:hAnsi="Comic Sans MS"/>
                <w:sz w:val="16"/>
                <w:szCs w:val="16"/>
              </w:rPr>
              <w:t xml:space="preserve">Module 2- </w:t>
            </w:r>
            <w:r w:rsidR="00560D84">
              <w:rPr>
                <w:rFonts w:ascii="Comic Sans MS" w:hAnsi="Comic Sans MS"/>
                <w:sz w:val="16"/>
                <w:szCs w:val="16"/>
              </w:rPr>
              <w:t>Exploring emotions</w:t>
            </w:r>
          </w:p>
          <w:p w:rsidR="00560D84" w:rsidRDefault="00560D84" w:rsidP="00560D84">
            <w:r w:rsidRPr="2ABA1C79">
              <w:rPr>
                <w:rFonts w:ascii="Comic Sans MS" w:eastAsia="Comic Sans MS" w:hAnsi="Comic Sans MS" w:cs="Comic Sans MS"/>
                <w:sz w:val="16"/>
                <w:szCs w:val="16"/>
              </w:rPr>
              <w:t>R1 – Recognising a range of feelings in ourselves and other people.</w:t>
            </w:r>
          </w:p>
          <w:p w:rsidR="00560D84" w:rsidRDefault="00560D84" w:rsidP="00560D84">
            <w:r w:rsidRPr="2ABA1C79">
              <w:rPr>
                <w:rFonts w:ascii="Comic Sans MS" w:eastAsia="Comic Sans MS" w:hAnsi="Comic Sans MS" w:cs="Comic Sans MS"/>
                <w:sz w:val="16"/>
                <w:szCs w:val="16"/>
              </w:rPr>
              <w:t>R1 – Recognising how others show feelings and how to respond.</w:t>
            </w:r>
          </w:p>
          <w:p w:rsidR="00560D84" w:rsidRDefault="00560D84" w:rsidP="00560D84">
            <w:r w:rsidRPr="2ABA1C79">
              <w:rPr>
                <w:rFonts w:ascii="Comic Sans MS" w:eastAsia="Comic Sans MS" w:hAnsi="Comic Sans MS" w:cs="Comic Sans MS"/>
                <w:sz w:val="16"/>
                <w:szCs w:val="16"/>
              </w:rPr>
              <w:t xml:space="preserve">R2 – Recognising that their behaviour can affect others. </w:t>
            </w:r>
          </w:p>
          <w:p w:rsidR="00560D84" w:rsidRDefault="00560D84" w:rsidP="00560D84">
            <w:r w:rsidRPr="2ABA1C79">
              <w:rPr>
                <w:rFonts w:ascii="Comic Sans MS" w:eastAsia="Comic Sans MS" w:hAnsi="Comic Sans MS" w:cs="Comic Sans MS"/>
                <w:sz w:val="16"/>
                <w:szCs w:val="16"/>
              </w:rPr>
              <w:t>H1 – Communicating feelings to others.</w:t>
            </w:r>
          </w:p>
          <w:p w:rsidR="00560D84" w:rsidRDefault="00560D84" w:rsidP="00560D84">
            <w:r w:rsidRPr="2ABA1C79">
              <w:rPr>
                <w:rFonts w:ascii="Comic Sans MS" w:eastAsia="Comic Sans MS" w:hAnsi="Comic Sans MS" w:cs="Comic Sans MS"/>
                <w:sz w:val="16"/>
                <w:szCs w:val="16"/>
              </w:rPr>
              <w:t>H4 – Developing simple strategies for managing feelings.</w:t>
            </w:r>
          </w:p>
          <w:p w:rsidR="00560D84" w:rsidRDefault="00560D84" w:rsidP="00560D84">
            <w:pPr>
              <w:shd w:val="clear" w:color="auto" w:fill="FFFFFF"/>
              <w:spacing w:after="75"/>
              <w:rPr>
                <w:rFonts w:ascii="Comic Sans MS" w:eastAsia="Comic Sans MS" w:hAnsi="Comic Sans MS" w:cs="Comic Sans MS"/>
                <w:sz w:val="16"/>
                <w:szCs w:val="16"/>
              </w:rPr>
            </w:pPr>
            <w:r w:rsidRPr="2ABA1C79">
              <w:rPr>
                <w:rFonts w:ascii="Comic Sans MS" w:eastAsia="Comic Sans MS" w:hAnsi="Comic Sans MS" w:cs="Comic Sans MS"/>
                <w:sz w:val="16"/>
                <w:szCs w:val="16"/>
              </w:rPr>
              <w:t>H4 – Using words to describe a range of feelings.</w:t>
            </w:r>
          </w:p>
          <w:p w:rsidR="001B0A60" w:rsidRDefault="001B0A60" w:rsidP="00560D84">
            <w:pPr>
              <w:shd w:val="clear" w:color="auto" w:fill="FFFFFF"/>
              <w:spacing w:after="75"/>
              <w:rPr>
                <w:rFonts w:ascii="Comic Sans MS" w:hAnsi="Comic Sans MS"/>
                <w:sz w:val="16"/>
                <w:szCs w:val="16"/>
              </w:rPr>
            </w:pPr>
          </w:p>
          <w:p w:rsidR="001B0A60" w:rsidRDefault="001B0A60" w:rsidP="00560D84">
            <w:pPr>
              <w:shd w:val="clear" w:color="auto" w:fill="FFFFFF"/>
              <w:spacing w:after="75"/>
              <w:rPr>
                <w:rFonts w:ascii="Comic Sans MS" w:hAnsi="Comic Sans MS"/>
                <w:sz w:val="16"/>
                <w:szCs w:val="16"/>
              </w:rPr>
            </w:pPr>
            <w:r>
              <w:rPr>
                <w:rFonts w:ascii="Comic Sans MS" w:hAnsi="Comic Sans MS"/>
                <w:sz w:val="16"/>
                <w:szCs w:val="16"/>
              </w:rPr>
              <w:t>R.E</w:t>
            </w:r>
            <w:r w:rsidR="001532E0">
              <w:rPr>
                <w:rFonts w:ascii="Comic Sans MS" w:hAnsi="Comic Sans MS"/>
                <w:sz w:val="16"/>
                <w:szCs w:val="16"/>
              </w:rPr>
              <w:t xml:space="preserve"> (Derbyshire Syllabus)</w:t>
            </w:r>
          </w:p>
          <w:p w:rsidR="001532E0" w:rsidRPr="001532E0" w:rsidRDefault="001532E0" w:rsidP="001532E0">
            <w:pPr>
              <w:pStyle w:val="TableContents"/>
              <w:rPr>
                <w:rFonts w:ascii="Comic Sans MS" w:hAnsi="Comic Sans MS"/>
                <w:b/>
                <w:bCs/>
                <w:sz w:val="18"/>
                <w:szCs w:val="18"/>
              </w:rPr>
            </w:pPr>
            <w:r>
              <w:rPr>
                <w:rFonts w:ascii="Comic Sans MS" w:hAnsi="Comic Sans MS"/>
                <w:sz w:val="16"/>
                <w:szCs w:val="16"/>
              </w:rPr>
              <w:t xml:space="preserve">Rec: </w:t>
            </w:r>
            <w:r w:rsidRPr="001532E0">
              <w:rPr>
                <w:rFonts w:ascii="Comic Sans MS" w:hAnsi="Comic Sans MS"/>
                <w:sz w:val="16"/>
                <w:szCs w:val="16"/>
              </w:rPr>
              <w:t>Recognise that people have different beliefs and celebrate special times in different ways. Understand that some places of special to members of their community.</w:t>
            </w:r>
          </w:p>
          <w:p w:rsidR="001532E0" w:rsidRPr="001532E0" w:rsidRDefault="001532E0" w:rsidP="001532E0">
            <w:pPr>
              <w:pStyle w:val="TableContents"/>
              <w:rPr>
                <w:rFonts w:ascii="Comic Sans MS" w:hAnsi="Comic Sans MS"/>
                <w:bCs/>
                <w:sz w:val="16"/>
                <w:szCs w:val="16"/>
              </w:rPr>
            </w:pPr>
            <w:r w:rsidRPr="001532E0">
              <w:rPr>
                <w:rFonts w:ascii="Comic Sans MS" w:hAnsi="Comic Sans MS"/>
                <w:bCs/>
                <w:sz w:val="16"/>
                <w:szCs w:val="16"/>
              </w:rPr>
              <w:t>Y1/2: Key Question: 1.4 What can we learn from sacred books?</w:t>
            </w:r>
          </w:p>
          <w:p w:rsidR="001532E0" w:rsidRPr="001532E0" w:rsidRDefault="001532E0" w:rsidP="001532E0">
            <w:pPr>
              <w:pStyle w:val="TableContents"/>
              <w:rPr>
                <w:rFonts w:ascii="Comic Sans MS" w:hAnsi="Comic Sans MS"/>
                <w:sz w:val="16"/>
                <w:szCs w:val="16"/>
              </w:rPr>
            </w:pPr>
            <w:r w:rsidRPr="001532E0">
              <w:rPr>
                <w:rFonts w:ascii="Comic Sans MS" w:hAnsi="Comic Sans MS"/>
                <w:sz w:val="16"/>
                <w:szCs w:val="16"/>
              </w:rPr>
              <w:t>Recognise that sacred texts contain stories which are special to many people and should be treated with respect.</w:t>
            </w:r>
          </w:p>
          <w:p w:rsidR="001532E0" w:rsidRPr="001532E0" w:rsidRDefault="001532E0" w:rsidP="001532E0">
            <w:pPr>
              <w:pStyle w:val="TableContents"/>
              <w:rPr>
                <w:rFonts w:ascii="Comic Sans MS" w:hAnsi="Comic Sans MS"/>
                <w:sz w:val="16"/>
                <w:szCs w:val="16"/>
              </w:rPr>
            </w:pPr>
            <w:r w:rsidRPr="001532E0">
              <w:rPr>
                <w:rFonts w:ascii="Comic Sans MS" w:hAnsi="Comic Sans MS"/>
                <w:sz w:val="16"/>
                <w:szCs w:val="16"/>
              </w:rPr>
              <w:t>Re-tell stories from the Christian Bible and stories from another faith; suggest the meaning of these stories.</w:t>
            </w:r>
          </w:p>
          <w:p w:rsidR="001532E0" w:rsidRPr="001532E0" w:rsidRDefault="001532E0" w:rsidP="001532E0">
            <w:pPr>
              <w:pStyle w:val="TableContents"/>
              <w:rPr>
                <w:rFonts w:ascii="Comic Sans MS" w:hAnsi="Comic Sans MS"/>
                <w:sz w:val="16"/>
                <w:szCs w:val="16"/>
              </w:rPr>
            </w:pPr>
            <w:r w:rsidRPr="001532E0">
              <w:rPr>
                <w:rFonts w:ascii="Comic Sans MS" w:hAnsi="Comic Sans MS"/>
                <w:sz w:val="16"/>
                <w:szCs w:val="16"/>
              </w:rPr>
              <w:t xml:space="preserve">Ask and suggest answers to questions arising from stories Jesus told and from another religion. </w:t>
            </w:r>
          </w:p>
          <w:p w:rsidR="001532E0" w:rsidRDefault="001532E0" w:rsidP="001532E0">
            <w:pPr>
              <w:shd w:val="clear" w:color="auto" w:fill="FFFFFF"/>
              <w:spacing w:after="75"/>
              <w:rPr>
                <w:rFonts w:ascii="Comic Sans MS" w:hAnsi="Comic Sans MS"/>
                <w:sz w:val="16"/>
                <w:szCs w:val="16"/>
              </w:rPr>
            </w:pPr>
            <w:r w:rsidRPr="001532E0">
              <w:rPr>
                <w:rFonts w:ascii="Comic Sans MS" w:hAnsi="Comic Sans MS"/>
                <w:sz w:val="16"/>
                <w:szCs w:val="16"/>
              </w:rPr>
              <w:t>Talk about issues of good and bad, right and wrong arising from the stories.</w:t>
            </w:r>
          </w:p>
          <w:p w:rsidR="001532E0" w:rsidRDefault="001532E0" w:rsidP="001532E0">
            <w:pPr>
              <w:shd w:val="clear" w:color="auto" w:fill="FFFFFF"/>
              <w:spacing w:after="75"/>
              <w:rPr>
                <w:rFonts w:ascii="Comic Sans MS" w:hAnsi="Comic Sans MS"/>
                <w:sz w:val="16"/>
                <w:szCs w:val="16"/>
              </w:rPr>
            </w:pPr>
            <w:r>
              <w:rPr>
                <w:rFonts w:ascii="Comic Sans MS" w:hAnsi="Comic Sans MS"/>
                <w:sz w:val="16"/>
                <w:szCs w:val="16"/>
              </w:rPr>
              <w:lastRenderedPageBreak/>
              <w:t>Activities:</w:t>
            </w:r>
          </w:p>
          <w:p w:rsidR="008D7EC5" w:rsidRPr="008D7EC5" w:rsidRDefault="008D7EC5" w:rsidP="008D7EC5">
            <w:pPr>
              <w:pStyle w:val="ListParagraph"/>
              <w:numPr>
                <w:ilvl w:val="0"/>
                <w:numId w:val="7"/>
              </w:numPr>
              <w:shd w:val="clear" w:color="auto" w:fill="FFFFFF"/>
              <w:spacing w:after="75"/>
              <w:rPr>
                <w:rFonts w:ascii="Comic Sans MS" w:hAnsi="Comic Sans MS"/>
                <w:sz w:val="16"/>
                <w:szCs w:val="16"/>
              </w:rPr>
            </w:pPr>
            <w:r w:rsidRPr="008D7EC5">
              <w:rPr>
                <w:rFonts w:ascii="Comic Sans MS" w:hAnsi="Comic Sans MS"/>
                <w:sz w:val="16"/>
                <w:szCs w:val="16"/>
              </w:rPr>
              <w:t>Explore what a story is and why we like them; are there different types of story? Introduce a parable as a story with a deeper meaning. Talk about how some books are more than special – they are sacred or holy, meaning that people believe that they are from God.</w:t>
            </w:r>
          </w:p>
          <w:p w:rsidR="001532E0" w:rsidRPr="008D7EC5" w:rsidRDefault="008D7EC5" w:rsidP="008D7EC5">
            <w:pPr>
              <w:pStyle w:val="ListParagraph"/>
              <w:numPr>
                <w:ilvl w:val="0"/>
                <w:numId w:val="6"/>
              </w:numPr>
              <w:shd w:val="clear" w:color="auto" w:fill="FFFFFF"/>
              <w:spacing w:after="75"/>
              <w:rPr>
                <w:rFonts w:ascii="Comic Sans MS" w:hAnsi="Comic Sans MS"/>
                <w:sz w:val="16"/>
                <w:szCs w:val="16"/>
              </w:rPr>
            </w:pPr>
            <w:r w:rsidRPr="008D7EC5">
              <w:rPr>
                <w:rFonts w:ascii="Comic Sans MS" w:hAnsi="Comic Sans MS"/>
                <w:sz w:val="16"/>
                <w:szCs w:val="16"/>
              </w:rPr>
              <w:t xml:space="preserve">Introduce the Bible as a sacred text for Christians, a sacred text for Muslims – Holy Qur’an, and for Jewish people – </w:t>
            </w:r>
            <w:proofErr w:type="spellStart"/>
            <w:r w:rsidRPr="008D7EC5">
              <w:rPr>
                <w:rFonts w:ascii="Comic Sans MS" w:hAnsi="Comic Sans MS"/>
                <w:sz w:val="16"/>
                <w:szCs w:val="16"/>
              </w:rPr>
              <w:t>Tenakh</w:t>
            </w:r>
            <w:proofErr w:type="spellEnd"/>
            <w:r w:rsidRPr="008D7EC5">
              <w:rPr>
                <w:rFonts w:ascii="Comic Sans MS" w:hAnsi="Comic Sans MS"/>
                <w:sz w:val="16"/>
                <w:szCs w:val="16"/>
              </w:rPr>
              <w:t xml:space="preserve">. Investigate how these books are used and treated – Torah (part of </w:t>
            </w:r>
            <w:proofErr w:type="spellStart"/>
            <w:r w:rsidRPr="008D7EC5">
              <w:rPr>
                <w:rFonts w:ascii="Comic Sans MS" w:hAnsi="Comic Sans MS"/>
                <w:sz w:val="16"/>
                <w:szCs w:val="16"/>
              </w:rPr>
              <w:t>Tenakh</w:t>
            </w:r>
            <w:proofErr w:type="spellEnd"/>
            <w:r w:rsidRPr="008D7EC5">
              <w:rPr>
                <w:rFonts w:ascii="Comic Sans MS" w:hAnsi="Comic Sans MS"/>
                <w:sz w:val="16"/>
                <w:szCs w:val="16"/>
              </w:rPr>
              <w:t>): often read from scrolls in the synagogue, beautifully written in Hebrew; Bible translated into lots of different versions to make accessible to all; Holy Qur’an kept in its original Arabic, as Muslims believe that is how it was revealed to Prophet Muhammad.</w:t>
            </w:r>
          </w:p>
          <w:p w:rsidR="008D7EC5" w:rsidRPr="008D7EC5" w:rsidRDefault="008D7EC5" w:rsidP="008D7EC5">
            <w:pPr>
              <w:pStyle w:val="ListParagraph"/>
              <w:numPr>
                <w:ilvl w:val="0"/>
                <w:numId w:val="6"/>
              </w:numPr>
              <w:shd w:val="clear" w:color="auto" w:fill="FFFFFF"/>
              <w:spacing w:after="75"/>
              <w:rPr>
                <w:rFonts w:ascii="Comic Sans MS" w:hAnsi="Comic Sans MS"/>
                <w:sz w:val="16"/>
                <w:szCs w:val="16"/>
              </w:rPr>
            </w:pPr>
            <w:r w:rsidRPr="008D7EC5">
              <w:rPr>
                <w:rFonts w:ascii="Comic Sans MS" w:hAnsi="Comic Sans MS"/>
                <w:sz w:val="16"/>
                <w:szCs w:val="16"/>
              </w:rPr>
              <w:t>Read and ask the children to illustrate &amp; retell some stories Jesus told about what God is like (e.g. ‘The lost sheep/Lost coin’ Luke 15) and how to treat each other (e.g. ‘The good Samaritan’ Luke 10).</w:t>
            </w:r>
          </w:p>
          <w:p w:rsidR="008D7EC5" w:rsidRPr="008D7EC5" w:rsidRDefault="008D7EC5" w:rsidP="008D7EC5">
            <w:pPr>
              <w:pStyle w:val="ListParagraph"/>
              <w:numPr>
                <w:ilvl w:val="0"/>
                <w:numId w:val="6"/>
              </w:numPr>
              <w:shd w:val="clear" w:color="auto" w:fill="FFFFFF"/>
              <w:spacing w:after="75"/>
              <w:rPr>
                <w:rFonts w:ascii="Comic Sans MS" w:hAnsi="Comic Sans MS"/>
                <w:sz w:val="16"/>
                <w:szCs w:val="16"/>
              </w:rPr>
            </w:pPr>
            <w:r w:rsidRPr="008D7EC5">
              <w:rPr>
                <w:rFonts w:ascii="Comic Sans MS" w:hAnsi="Comic Sans MS"/>
                <w:sz w:val="16"/>
                <w:szCs w:val="16"/>
              </w:rPr>
              <w:t xml:space="preserve">Read &amp; talk about stories from the Jewish sacred text, the </w:t>
            </w:r>
            <w:proofErr w:type="spellStart"/>
            <w:r w:rsidRPr="008D7EC5">
              <w:rPr>
                <w:rFonts w:ascii="Comic Sans MS" w:hAnsi="Comic Sans MS"/>
                <w:sz w:val="16"/>
                <w:szCs w:val="16"/>
              </w:rPr>
              <w:t>Tenakh</w:t>
            </w:r>
            <w:proofErr w:type="spellEnd"/>
            <w:r w:rsidRPr="008D7EC5">
              <w:rPr>
                <w:rFonts w:ascii="Comic Sans MS" w:hAnsi="Comic Sans MS"/>
                <w:sz w:val="16"/>
                <w:szCs w:val="16"/>
              </w:rPr>
              <w:t xml:space="preserve">, which teach about God looking after his people e.g. ‘Joseph and his brothers’ (Genesis 37, 39–48); the story of Moses (book of Exodus); ‘The call of Samuel’ (1 Samuel 3); ‘David and Goliath’ (1 Samuel 17); Jonah (Book of Jonah). </w:t>
            </w:r>
          </w:p>
          <w:p w:rsidR="008D7EC5" w:rsidRPr="008D7EC5" w:rsidRDefault="008D7EC5" w:rsidP="008D7EC5">
            <w:pPr>
              <w:pStyle w:val="ListParagraph"/>
              <w:numPr>
                <w:ilvl w:val="0"/>
                <w:numId w:val="6"/>
              </w:numPr>
              <w:shd w:val="clear" w:color="auto" w:fill="FFFFFF"/>
              <w:spacing w:after="75"/>
              <w:rPr>
                <w:rFonts w:ascii="Comic Sans MS" w:hAnsi="Comic Sans MS"/>
                <w:sz w:val="16"/>
                <w:szCs w:val="16"/>
              </w:rPr>
            </w:pPr>
            <w:r w:rsidRPr="008D7EC5">
              <w:rPr>
                <w:rFonts w:ascii="Comic Sans MS" w:hAnsi="Comic Sans MS"/>
                <w:sz w:val="16"/>
                <w:szCs w:val="16"/>
              </w:rPr>
              <w:t xml:space="preserve">Explore stories about Prophet Muhammad (e.g. ‘Muhammad and the hungry stranger’, ‘The thirsty camel’, ‘The sleeping cat’, ‘Muhammad and Bilal’, ‘Muhammad and the rebuilding of the </w:t>
            </w:r>
            <w:proofErr w:type="spellStart"/>
            <w:r w:rsidRPr="008D7EC5">
              <w:rPr>
                <w:rFonts w:ascii="Comic Sans MS" w:hAnsi="Comic Sans MS"/>
                <w:sz w:val="16"/>
                <w:szCs w:val="16"/>
              </w:rPr>
              <w:t>Ka’aba</w:t>
            </w:r>
            <w:proofErr w:type="spellEnd"/>
            <w:r w:rsidRPr="008D7EC5">
              <w:rPr>
                <w:rFonts w:ascii="Comic Sans MS" w:hAnsi="Comic Sans MS"/>
                <w:sz w:val="16"/>
                <w:szCs w:val="16"/>
              </w:rPr>
              <w:t>’).</w:t>
            </w:r>
          </w:p>
          <w:p w:rsidR="008D7EC5" w:rsidRPr="008D7EC5" w:rsidRDefault="008D7EC5" w:rsidP="008D7EC5">
            <w:pPr>
              <w:pStyle w:val="ListParagraph"/>
              <w:numPr>
                <w:ilvl w:val="0"/>
                <w:numId w:val="6"/>
              </w:numPr>
              <w:shd w:val="clear" w:color="auto" w:fill="FFFFFF"/>
              <w:spacing w:after="75"/>
              <w:rPr>
                <w:rFonts w:ascii="Comic Sans MS" w:hAnsi="Comic Sans MS"/>
                <w:sz w:val="16"/>
                <w:szCs w:val="16"/>
              </w:rPr>
            </w:pPr>
            <w:r w:rsidRPr="008D7EC5">
              <w:rPr>
                <w:rFonts w:ascii="Comic Sans MS" w:hAnsi="Comic Sans MS"/>
                <w:sz w:val="16"/>
                <w:szCs w:val="16"/>
              </w:rPr>
              <w:t>Share an example of a story that occurs in more than one sacred text e.g. the story of Noah, which is sacred to Muslims, Jews and Christians.</w:t>
            </w:r>
          </w:p>
        </w:tc>
      </w:tr>
      <w:tr w:rsidR="00EE7FBA" w:rsidRPr="007D2247" w:rsidTr="004B1EBF">
        <w:tc>
          <w:tcPr>
            <w:tcW w:w="5000" w:type="pct"/>
            <w:gridSpan w:val="4"/>
            <w:tcBorders>
              <w:left w:val="double" w:sz="4" w:space="0" w:color="auto"/>
              <w:right w:val="double" w:sz="4" w:space="0" w:color="auto"/>
            </w:tcBorders>
            <w:shd w:val="clear" w:color="auto" w:fill="E2EFD9" w:themeFill="accent6" w:themeFillTint="33"/>
          </w:tcPr>
          <w:p w:rsidR="00EE7FBA" w:rsidRPr="009F4A40" w:rsidRDefault="00EE7FBA" w:rsidP="00EE7FBA">
            <w:pPr>
              <w:jc w:val="center"/>
              <w:rPr>
                <w:rFonts w:ascii="Comic Sans MS" w:hAnsi="Comic Sans MS"/>
                <w:b/>
                <w:sz w:val="28"/>
                <w:szCs w:val="28"/>
              </w:rPr>
            </w:pPr>
            <w:r w:rsidRPr="009F4A40">
              <w:rPr>
                <w:rFonts w:ascii="Comic Sans MS" w:hAnsi="Comic Sans MS"/>
                <w:b/>
                <w:sz w:val="28"/>
                <w:szCs w:val="28"/>
              </w:rPr>
              <w:lastRenderedPageBreak/>
              <w:t>Art</w:t>
            </w:r>
            <w:r w:rsidR="009F4A40" w:rsidRPr="009F4A40">
              <w:rPr>
                <w:rFonts w:ascii="Comic Sans MS" w:hAnsi="Comic Sans MS"/>
                <w:b/>
                <w:sz w:val="28"/>
                <w:szCs w:val="28"/>
              </w:rPr>
              <w:t xml:space="preserve"> &amp; Design/Design &amp; Technology</w:t>
            </w:r>
          </w:p>
          <w:p w:rsidR="00EE7FBA" w:rsidRDefault="00EE7FBA" w:rsidP="00EE7FBA">
            <w:pPr>
              <w:jc w:val="center"/>
              <w:rPr>
                <w:rFonts w:ascii="Comic Sans MS" w:hAnsi="Comic Sans MS"/>
                <w:b/>
                <w:sz w:val="20"/>
                <w:szCs w:val="20"/>
              </w:rPr>
            </w:pPr>
            <w:r w:rsidRPr="009F4A40">
              <w:rPr>
                <w:rFonts w:ascii="Comic Sans MS" w:hAnsi="Comic Sans MS"/>
                <w:b/>
                <w:sz w:val="20"/>
                <w:szCs w:val="20"/>
              </w:rPr>
              <w:t>(Key Vocabulary and links to programmes of study)</w:t>
            </w:r>
          </w:p>
          <w:p w:rsidR="009F4A40" w:rsidRPr="009F4A40" w:rsidRDefault="009F4A40" w:rsidP="00EE7FBA">
            <w:pPr>
              <w:jc w:val="center"/>
              <w:rPr>
                <w:rFonts w:ascii="Comic Sans MS" w:hAnsi="Comic Sans MS"/>
                <w:sz w:val="20"/>
                <w:szCs w:val="20"/>
              </w:rPr>
            </w:pPr>
            <w:r w:rsidRPr="009F4A40">
              <w:rPr>
                <w:rStyle w:val="normaltextrun"/>
                <w:rFonts w:ascii="Comic Sans MS" w:hAnsi="Comic Sans MS"/>
                <w:color w:val="000000"/>
                <w:sz w:val="20"/>
                <w:szCs w:val="20"/>
                <w:shd w:val="clear" w:color="auto" w:fill="FFFFFF"/>
              </w:rPr>
              <w:t>Rec ELG: Creating with Materials</w:t>
            </w:r>
            <w:r w:rsidR="00FD6C67">
              <w:rPr>
                <w:rStyle w:val="normaltextrun"/>
                <w:rFonts w:ascii="Comic Sans MS" w:hAnsi="Comic Sans MS"/>
                <w:color w:val="000000"/>
                <w:sz w:val="20"/>
                <w:szCs w:val="20"/>
                <w:shd w:val="clear" w:color="auto" w:fill="FFFFFF"/>
              </w:rPr>
              <w:t>/</w:t>
            </w:r>
            <w:r w:rsidR="00FD6C67" w:rsidRPr="00FD6C67">
              <w:rPr>
                <w:rStyle w:val="normaltextrun"/>
                <w:rFonts w:ascii="Comic Sans MS" w:hAnsi="Comic Sans MS"/>
                <w:color w:val="000000"/>
                <w:sz w:val="20"/>
                <w:szCs w:val="20"/>
                <w:shd w:val="clear" w:color="auto" w:fill="FFFFFF"/>
              </w:rPr>
              <w:t>Fine Motor Skills</w:t>
            </w:r>
            <w:r w:rsidRPr="009F4A40">
              <w:rPr>
                <w:rStyle w:val="eop"/>
                <w:rFonts w:ascii="Comic Sans MS" w:hAnsi="Comic Sans MS"/>
                <w:color w:val="000000"/>
                <w:sz w:val="20"/>
                <w:szCs w:val="20"/>
                <w:shd w:val="clear" w:color="auto" w:fill="FFFFFF"/>
              </w:rPr>
              <w:t> </w:t>
            </w:r>
          </w:p>
        </w:tc>
      </w:tr>
      <w:tr w:rsidR="00EE7FBA" w:rsidRPr="007D2247" w:rsidTr="004B1EBF">
        <w:trPr>
          <w:trHeight w:val="498"/>
        </w:trPr>
        <w:tc>
          <w:tcPr>
            <w:tcW w:w="5000" w:type="pct"/>
            <w:gridSpan w:val="4"/>
            <w:tcBorders>
              <w:left w:val="double" w:sz="4" w:space="0" w:color="auto"/>
              <w:right w:val="double" w:sz="4" w:space="0" w:color="auto"/>
            </w:tcBorders>
          </w:tcPr>
          <w:p w:rsidR="009A4097" w:rsidRDefault="002C24CF" w:rsidP="009A4097">
            <w:pPr>
              <w:spacing w:line="257" w:lineRule="auto"/>
              <w:rPr>
                <w:rFonts w:ascii="Comic Sans MS" w:eastAsia="Comic Sans MS" w:hAnsi="Comic Sans MS" w:cs="Comic Sans MS"/>
                <w:sz w:val="18"/>
                <w:szCs w:val="18"/>
              </w:rPr>
            </w:pPr>
            <w:r w:rsidRPr="12F54FC8">
              <w:rPr>
                <w:rFonts w:ascii="Comic Sans MS" w:eastAsia="Comic Sans MS" w:hAnsi="Comic Sans MS" w:cs="Comic Sans MS"/>
                <w:sz w:val="16"/>
                <w:szCs w:val="16"/>
              </w:rPr>
              <w:t xml:space="preserve">Rec: </w:t>
            </w:r>
            <w:r w:rsidR="009A4097" w:rsidRPr="009A4097">
              <w:rPr>
                <w:rFonts w:ascii="Comic Sans MS" w:eastAsia="Comic Sans MS" w:hAnsi="Comic Sans MS" w:cs="Comic Sans MS"/>
                <w:sz w:val="16"/>
                <w:szCs w:val="16"/>
              </w:rPr>
              <w:t>Explore, use &amp; refine a variety of artistic effects to express their ideas &amp; feelings. Return to &amp; build on their previous learning, refining ideas &amp; developing their ability to represent them. Create collaboratively, sharing ideas, resources &amp; skills.</w:t>
            </w:r>
          </w:p>
          <w:p w:rsidR="002C24CF" w:rsidRDefault="002C24CF" w:rsidP="002C24CF">
            <w:pPr>
              <w:pStyle w:val="TableContents"/>
              <w:rPr>
                <w:rFonts w:ascii="Comic Sans MS" w:eastAsia="Comic Sans MS" w:hAnsi="Comic Sans MS" w:cs="Comic Sans MS"/>
                <w:sz w:val="16"/>
                <w:szCs w:val="16"/>
              </w:rPr>
            </w:pPr>
          </w:p>
          <w:p w:rsidR="009A4097" w:rsidRPr="009A4097" w:rsidRDefault="002C24CF" w:rsidP="009A4097">
            <w:pPr>
              <w:pStyle w:val="TableContents"/>
              <w:rPr>
                <w:rFonts w:ascii="Comic Sans MS" w:eastAsia="Comic Sans MS" w:hAnsi="Comic Sans MS" w:cs="Comic Sans MS"/>
                <w:bCs/>
                <w:color w:val="000000" w:themeColor="text1"/>
                <w:sz w:val="16"/>
                <w:szCs w:val="16"/>
              </w:rPr>
            </w:pPr>
            <w:r w:rsidRPr="002C24CF">
              <w:rPr>
                <w:rFonts w:ascii="Comic Sans MS" w:eastAsia="Comic Sans MS" w:hAnsi="Comic Sans MS" w:cs="Comic Sans MS"/>
                <w:bCs/>
                <w:color w:val="000000" w:themeColor="text1"/>
                <w:sz w:val="16"/>
                <w:szCs w:val="16"/>
              </w:rPr>
              <w:t xml:space="preserve">Y1/2: </w:t>
            </w:r>
            <w:r w:rsidR="009A4097">
              <w:rPr>
                <w:rFonts w:ascii="Comic Sans MS" w:eastAsia="Comic Sans MS" w:hAnsi="Comic Sans MS" w:cs="Comic Sans MS"/>
                <w:bCs/>
                <w:color w:val="000000" w:themeColor="text1"/>
                <w:sz w:val="16"/>
                <w:szCs w:val="16"/>
              </w:rPr>
              <w:t xml:space="preserve">Design &amp; Technology: Mechanisms- Wheels &amp; axles. </w:t>
            </w:r>
            <w:r w:rsidR="009A4097" w:rsidRPr="009A4097">
              <w:rPr>
                <w:rFonts w:ascii="Comic Sans MS" w:eastAsia="Comic Sans MS" w:hAnsi="Comic Sans MS" w:cs="Comic Sans MS"/>
                <w:sz w:val="16"/>
                <w:szCs w:val="16"/>
              </w:rPr>
              <w:t xml:space="preserve">Design and create a push/pull toy. </w:t>
            </w:r>
          </w:p>
          <w:p w:rsidR="009A4097" w:rsidRPr="009A4097" w:rsidRDefault="009A4097" w:rsidP="009A4097">
            <w:pPr>
              <w:spacing w:line="257" w:lineRule="auto"/>
              <w:rPr>
                <w:rFonts w:ascii="Comic Sans MS" w:eastAsia="Comic Sans MS" w:hAnsi="Comic Sans MS" w:cs="Comic Sans MS"/>
                <w:sz w:val="16"/>
                <w:szCs w:val="16"/>
              </w:rPr>
            </w:pPr>
            <w:r w:rsidRPr="009A4097">
              <w:rPr>
                <w:rFonts w:ascii="Comic Sans MS" w:eastAsia="Comic Sans MS" w:hAnsi="Comic Sans MS" w:cs="Comic Sans MS"/>
                <w:sz w:val="16"/>
                <w:szCs w:val="16"/>
              </w:rPr>
              <w:t>- Generating ideas based on existing products</w:t>
            </w:r>
          </w:p>
          <w:p w:rsidR="009A4097" w:rsidRPr="009A4097" w:rsidRDefault="009A4097" w:rsidP="009A4097">
            <w:pPr>
              <w:spacing w:line="257" w:lineRule="auto"/>
              <w:rPr>
                <w:rFonts w:ascii="Comic Sans MS" w:eastAsia="Comic Sans MS" w:hAnsi="Comic Sans MS" w:cs="Comic Sans MS"/>
                <w:sz w:val="16"/>
                <w:szCs w:val="16"/>
              </w:rPr>
            </w:pPr>
            <w:r w:rsidRPr="009A4097">
              <w:rPr>
                <w:rFonts w:ascii="Comic Sans MS" w:eastAsia="Comic Sans MS" w:hAnsi="Comic Sans MS" w:cs="Comic Sans MS"/>
                <w:sz w:val="16"/>
                <w:szCs w:val="16"/>
              </w:rPr>
              <w:t>- Use a design criterion</w:t>
            </w:r>
          </w:p>
          <w:p w:rsidR="009A4097" w:rsidRPr="009A4097" w:rsidRDefault="009A4097" w:rsidP="009A4097">
            <w:pPr>
              <w:spacing w:line="257" w:lineRule="auto"/>
              <w:rPr>
                <w:rFonts w:ascii="Comic Sans MS" w:eastAsia="Comic Sans MS" w:hAnsi="Comic Sans MS" w:cs="Comic Sans MS"/>
                <w:sz w:val="16"/>
                <w:szCs w:val="16"/>
              </w:rPr>
            </w:pPr>
            <w:r w:rsidRPr="009A4097">
              <w:rPr>
                <w:rFonts w:ascii="Comic Sans MS" w:eastAsia="Comic Sans MS" w:hAnsi="Comic Sans MS" w:cs="Comic Sans MS"/>
                <w:sz w:val="16"/>
                <w:szCs w:val="16"/>
              </w:rPr>
              <w:t xml:space="preserve">- Sketch and model ideas </w:t>
            </w:r>
          </w:p>
          <w:p w:rsidR="009A4097" w:rsidRPr="009A4097" w:rsidRDefault="009A4097" w:rsidP="009A4097">
            <w:pPr>
              <w:spacing w:line="257" w:lineRule="auto"/>
              <w:rPr>
                <w:rFonts w:ascii="Comic Sans MS" w:eastAsia="Comic Sans MS" w:hAnsi="Comic Sans MS" w:cs="Comic Sans MS"/>
                <w:sz w:val="16"/>
                <w:szCs w:val="16"/>
              </w:rPr>
            </w:pPr>
            <w:r w:rsidRPr="009A4097">
              <w:rPr>
                <w:rFonts w:ascii="Comic Sans MS" w:eastAsia="Comic Sans MS" w:hAnsi="Comic Sans MS" w:cs="Comic Sans MS"/>
                <w:sz w:val="16"/>
                <w:szCs w:val="16"/>
              </w:rPr>
              <w:t>- Describe uses and users</w:t>
            </w:r>
          </w:p>
          <w:p w:rsidR="009A4097" w:rsidRPr="009A4097" w:rsidRDefault="009A4097" w:rsidP="009A4097">
            <w:pPr>
              <w:spacing w:line="257" w:lineRule="auto"/>
              <w:rPr>
                <w:rFonts w:ascii="Comic Sans MS" w:eastAsia="Comic Sans MS" w:hAnsi="Comic Sans MS" w:cs="Comic Sans MS"/>
                <w:sz w:val="16"/>
                <w:szCs w:val="16"/>
              </w:rPr>
            </w:pPr>
            <w:r w:rsidRPr="009A4097">
              <w:rPr>
                <w:rFonts w:ascii="Comic Sans MS" w:eastAsia="Comic Sans MS" w:hAnsi="Comic Sans MS" w:cs="Comic Sans MS"/>
                <w:sz w:val="16"/>
                <w:szCs w:val="16"/>
              </w:rPr>
              <w:t>- Joining materials, cutting and shaping,</w:t>
            </w:r>
          </w:p>
          <w:p w:rsidR="009A4097" w:rsidRPr="009A4097" w:rsidRDefault="009A4097" w:rsidP="009A4097">
            <w:pPr>
              <w:spacing w:line="257" w:lineRule="auto"/>
              <w:rPr>
                <w:rFonts w:ascii="Comic Sans MS" w:eastAsia="Comic Sans MS" w:hAnsi="Comic Sans MS" w:cs="Comic Sans MS"/>
                <w:sz w:val="16"/>
                <w:szCs w:val="16"/>
              </w:rPr>
            </w:pPr>
            <w:r w:rsidRPr="009A4097">
              <w:rPr>
                <w:rFonts w:ascii="Comic Sans MS" w:eastAsia="Comic Sans MS" w:hAnsi="Comic Sans MS" w:cs="Comic Sans MS"/>
                <w:sz w:val="16"/>
                <w:szCs w:val="16"/>
              </w:rPr>
              <w:t>- Evaluating</w:t>
            </w:r>
          </w:p>
          <w:p w:rsidR="00F93C14" w:rsidRPr="009F4A40" w:rsidRDefault="009A4097" w:rsidP="009A4097">
            <w:pPr>
              <w:textAlignment w:val="baseline"/>
              <w:rPr>
                <w:rFonts w:ascii="Segoe UI" w:eastAsia="Times New Roman" w:hAnsi="Segoe UI" w:cs="Times New Roman"/>
                <w:sz w:val="18"/>
                <w:szCs w:val="18"/>
                <w:lang w:eastAsia="en-GB"/>
              </w:rPr>
            </w:pPr>
            <w:r w:rsidRPr="009A4097">
              <w:rPr>
                <w:rFonts w:ascii="Comic Sans MS" w:eastAsia="Comic Sans MS" w:hAnsi="Comic Sans MS" w:cs="Comic Sans MS"/>
                <w:sz w:val="16"/>
                <w:szCs w:val="16"/>
              </w:rPr>
              <w:t>- Exploring wheels and axles</w:t>
            </w:r>
          </w:p>
        </w:tc>
      </w:tr>
      <w:tr w:rsidR="00EE7FBA" w:rsidRPr="007D2247" w:rsidTr="004B1EBF">
        <w:tc>
          <w:tcPr>
            <w:tcW w:w="5000" w:type="pct"/>
            <w:gridSpan w:val="4"/>
            <w:tcBorders>
              <w:left w:val="double" w:sz="4" w:space="0" w:color="auto"/>
              <w:right w:val="double" w:sz="4" w:space="0" w:color="auto"/>
            </w:tcBorders>
            <w:shd w:val="clear" w:color="auto" w:fill="E2EFD9" w:themeFill="accent6" w:themeFillTint="33"/>
          </w:tcPr>
          <w:p w:rsidR="00EE7FBA" w:rsidRPr="004C7BAE" w:rsidRDefault="00EE7FBA" w:rsidP="00EE7FBA">
            <w:pPr>
              <w:jc w:val="center"/>
              <w:rPr>
                <w:rFonts w:ascii="Comic Sans MS" w:hAnsi="Comic Sans MS"/>
                <w:b/>
                <w:sz w:val="28"/>
                <w:szCs w:val="28"/>
              </w:rPr>
            </w:pPr>
            <w:r w:rsidRPr="004C7BAE">
              <w:rPr>
                <w:rFonts w:ascii="Comic Sans MS" w:hAnsi="Comic Sans MS"/>
                <w:b/>
                <w:sz w:val="28"/>
                <w:szCs w:val="28"/>
              </w:rPr>
              <w:t>Music</w:t>
            </w:r>
          </w:p>
          <w:p w:rsidR="00EE7FBA" w:rsidRDefault="00EE7FBA" w:rsidP="00EE7FBA">
            <w:pPr>
              <w:jc w:val="center"/>
              <w:rPr>
                <w:rFonts w:ascii="Comic Sans MS" w:hAnsi="Comic Sans MS"/>
                <w:b/>
                <w:sz w:val="20"/>
                <w:szCs w:val="20"/>
              </w:rPr>
            </w:pPr>
            <w:r w:rsidRPr="004C7BAE">
              <w:rPr>
                <w:rFonts w:ascii="Comic Sans MS" w:hAnsi="Comic Sans MS"/>
                <w:b/>
                <w:sz w:val="20"/>
                <w:szCs w:val="20"/>
              </w:rPr>
              <w:t>(Key Vocabulary and links to programmes of study)</w:t>
            </w:r>
          </w:p>
          <w:p w:rsidR="004C7BAE" w:rsidRPr="004C7BAE" w:rsidRDefault="004C7BAE" w:rsidP="00EE7FBA">
            <w:pPr>
              <w:jc w:val="center"/>
              <w:rPr>
                <w:rFonts w:ascii="Comic Sans MS" w:hAnsi="Comic Sans MS"/>
                <w:sz w:val="20"/>
                <w:szCs w:val="20"/>
              </w:rPr>
            </w:pPr>
            <w:r w:rsidRPr="004C7BAE">
              <w:rPr>
                <w:rStyle w:val="normaltextrun"/>
                <w:rFonts w:ascii="Comic Sans MS" w:hAnsi="Comic Sans MS"/>
                <w:color w:val="000000"/>
                <w:sz w:val="20"/>
                <w:szCs w:val="20"/>
                <w:shd w:val="clear" w:color="auto" w:fill="FFFFFF"/>
              </w:rPr>
              <w:t>Rec ELG: Being Imaginative &amp; Expressive</w:t>
            </w:r>
            <w:r w:rsidRPr="004C7BAE">
              <w:rPr>
                <w:rStyle w:val="eop"/>
                <w:rFonts w:ascii="Comic Sans MS" w:hAnsi="Comic Sans MS"/>
                <w:color w:val="000000"/>
                <w:sz w:val="20"/>
                <w:szCs w:val="20"/>
                <w:shd w:val="clear" w:color="auto" w:fill="FFFFFF"/>
              </w:rPr>
              <w:t> </w:t>
            </w:r>
          </w:p>
        </w:tc>
      </w:tr>
      <w:tr w:rsidR="00EE7FBA" w:rsidRPr="007D2247" w:rsidTr="004B1EBF">
        <w:trPr>
          <w:trHeight w:val="274"/>
        </w:trPr>
        <w:tc>
          <w:tcPr>
            <w:tcW w:w="5000" w:type="pct"/>
            <w:gridSpan w:val="4"/>
            <w:tcBorders>
              <w:left w:val="double" w:sz="4" w:space="0" w:color="auto"/>
              <w:right w:val="double" w:sz="4" w:space="0" w:color="auto"/>
            </w:tcBorders>
          </w:tcPr>
          <w:p w:rsidR="009A4097" w:rsidRDefault="009A4097" w:rsidP="009A4097">
            <w:pPr>
              <w:pStyle w:val="TableContents"/>
              <w:rPr>
                <w:rFonts w:ascii="Comic Sans MS" w:hAnsi="Comic Sans MS"/>
                <w:sz w:val="18"/>
                <w:szCs w:val="18"/>
              </w:rPr>
            </w:pPr>
            <w:r w:rsidRPr="009A4097">
              <w:rPr>
                <w:rFonts w:ascii="Comic Sans MS" w:hAnsi="Comic Sans MS"/>
                <w:sz w:val="16"/>
                <w:szCs w:val="16"/>
              </w:rPr>
              <w:t>Rec</w:t>
            </w:r>
            <w:r>
              <w:rPr>
                <w:rFonts w:ascii="Comic Sans MS" w:hAnsi="Comic Sans MS"/>
                <w:sz w:val="16"/>
                <w:szCs w:val="16"/>
              </w:rPr>
              <w:t>:</w:t>
            </w:r>
            <w:r w:rsidRPr="009A4097">
              <w:rPr>
                <w:rFonts w:ascii="Comic Sans MS" w:hAnsi="Comic Sans MS"/>
                <w:sz w:val="16"/>
                <w:szCs w:val="16"/>
              </w:rPr>
              <w:t xml:space="preserve"> Sing in a group or on their own, increasingly matching the pitch &amp; following the melody. Listen attentively, move to &amp; talk about music, expressing their feelings &amp; responses</w:t>
            </w:r>
            <w:r w:rsidRPr="7BD4DDE7">
              <w:rPr>
                <w:rFonts w:ascii="Comic Sans MS" w:hAnsi="Comic Sans MS"/>
                <w:sz w:val="18"/>
                <w:szCs w:val="18"/>
              </w:rPr>
              <w:t xml:space="preserve">. </w:t>
            </w:r>
          </w:p>
          <w:p w:rsidR="009A4097" w:rsidRPr="00DF4407" w:rsidRDefault="009A4097" w:rsidP="009A4097">
            <w:pPr>
              <w:pStyle w:val="TableContents"/>
              <w:rPr>
                <w:rFonts w:ascii="Comic Sans MS" w:hAnsi="Comic Sans MS"/>
                <w:sz w:val="16"/>
                <w:szCs w:val="16"/>
              </w:rPr>
            </w:pPr>
            <w:r w:rsidRPr="00DF4407">
              <w:rPr>
                <w:rFonts w:ascii="Comic Sans MS" w:hAnsi="Comic Sans MS"/>
                <w:sz w:val="16"/>
                <w:szCs w:val="16"/>
              </w:rPr>
              <w:t>Y1/2: Use voices expressively &amp; creatively by singing songs &amp; speaking chants &amp; rhymes.</w:t>
            </w:r>
          </w:p>
          <w:p w:rsidR="002C24CF" w:rsidRPr="00DF4407" w:rsidRDefault="00DF4407" w:rsidP="008D7EC5">
            <w:pPr>
              <w:pStyle w:val="TableContents"/>
              <w:numPr>
                <w:ilvl w:val="0"/>
                <w:numId w:val="5"/>
              </w:numPr>
              <w:spacing w:line="259" w:lineRule="auto"/>
              <w:rPr>
                <w:rFonts w:ascii="Comic Sans MS" w:hAnsi="Comic Sans MS"/>
                <w:sz w:val="16"/>
                <w:szCs w:val="16"/>
              </w:rPr>
            </w:pPr>
            <w:r>
              <w:rPr>
                <w:rFonts w:ascii="Comic Sans MS" w:hAnsi="Comic Sans MS"/>
                <w:sz w:val="16"/>
                <w:szCs w:val="16"/>
              </w:rPr>
              <w:t xml:space="preserve">Penny Acres- Singing Stars Tuesdays 9.15-10.30 </w:t>
            </w:r>
          </w:p>
        </w:tc>
      </w:tr>
      <w:tr w:rsidR="00EE7FBA" w:rsidRPr="007D2247" w:rsidTr="004B1EBF">
        <w:tc>
          <w:tcPr>
            <w:tcW w:w="5000" w:type="pct"/>
            <w:gridSpan w:val="4"/>
            <w:tcBorders>
              <w:left w:val="double" w:sz="4" w:space="0" w:color="auto"/>
              <w:right w:val="double" w:sz="4" w:space="0" w:color="auto"/>
            </w:tcBorders>
            <w:shd w:val="clear" w:color="auto" w:fill="E2EFD9" w:themeFill="accent6" w:themeFillTint="33"/>
          </w:tcPr>
          <w:p w:rsidR="00EE7FBA" w:rsidRPr="004C7BAE" w:rsidRDefault="00EE7FBA" w:rsidP="00EE7FBA">
            <w:pPr>
              <w:jc w:val="center"/>
              <w:rPr>
                <w:rFonts w:ascii="Comic Sans MS" w:hAnsi="Comic Sans MS"/>
                <w:b/>
                <w:sz w:val="28"/>
                <w:szCs w:val="28"/>
              </w:rPr>
            </w:pPr>
            <w:r w:rsidRPr="004C7BAE">
              <w:rPr>
                <w:rFonts w:ascii="Comic Sans MS" w:hAnsi="Comic Sans MS"/>
                <w:b/>
                <w:sz w:val="28"/>
                <w:szCs w:val="28"/>
              </w:rPr>
              <w:t>PE</w:t>
            </w:r>
          </w:p>
          <w:p w:rsidR="00EE7FBA" w:rsidRDefault="00EE7FBA" w:rsidP="00EE7FBA">
            <w:pPr>
              <w:jc w:val="center"/>
              <w:rPr>
                <w:rFonts w:ascii="Comic Sans MS" w:hAnsi="Comic Sans MS"/>
                <w:b/>
                <w:sz w:val="20"/>
                <w:szCs w:val="20"/>
              </w:rPr>
            </w:pPr>
            <w:r w:rsidRPr="004C7BAE">
              <w:rPr>
                <w:rFonts w:ascii="Comic Sans MS" w:hAnsi="Comic Sans MS"/>
                <w:b/>
                <w:sz w:val="20"/>
                <w:szCs w:val="20"/>
              </w:rPr>
              <w:t>(Key Vocabulary and links to programmes of study)</w:t>
            </w:r>
          </w:p>
          <w:p w:rsidR="004C7BAE" w:rsidRPr="004C7BAE" w:rsidRDefault="004C7BAE" w:rsidP="00EE7FBA">
            <w:pPr>
              <w:jc w:val="center"/>
              <w:rPr>
                <w:rFonts w:ascii="Comic Sans MS" w:hAnsi="Comic Sans MS"/>
                <w:sz w:val="20"/>
                <w:szCs w:val="20"/>
              </w:rPr>
            </w:pPr>
            <w:r w:rsidRPr="004C7BAE">
              <w:rPr>
                <w:rStyle w:val="normaltextrun"/>
                <w:rFonts w:ascii="Comic Sans MS" w:hAnsi="Comic Sans MS"/>
                <w:color w:val="000000"/>
                <w:sz w:val="20"/>
                <w:szCs w:val="20"/>
                <w:shd w:val="clear" w:color="auto" w:fill="FFFFFF"/>
              </w:rPr>
              <w:t>Rec ELG: Gross Motor Skills</w:t>
            </w:r>
            <w:r w:rsidRPr="004C7BAE">
              <w:rPr>
                <w:rStyle w:val="eop"/>
                <w:rFonts w:ascii="Comic Sans MS" w:hAnsi="Comic Sans MS"/>
                <w:color w:val="000000"/>
                <w:sz w:val="20"/>
                <w:szCs w:val="20"/>
                <w:shd w:val="clear" w:color="auto" w:fill="FFFFFF"/>
              </w:rPr>
              <w:t> </w:t>
            </w:r>
          </w:p>
        </w:tc>
      </w:tr>
      <w:tr w:rsidR="00217AE3" w:rsidRPr="007D2247" w:rsidTr="004B1EBF">
        <w:trPr>
          <w:trHeight w:val="498"/>
        </w:trPr>
        <w:tc>
          <w:tcPr>
            <w:tcW w:w="5000" w:type="pct"/>
            <w:gridSpan w:val="4"/>
            <w:tcBorders>
              <w:left w:val="double" w:sz="4" w:space="0" w:color="auto"/>
              <w:right w:val="double" w:sz="4" w:space="0" w:color="auto"/>
            </w:tcBorders>
          </w:tcPr>
          <w:p w:rsidR="00DF4407" w:rsidRPr="00DF4407" w:rsidRDefault="00FD6C67" w:rsidP="00DF4407">
            <w:pPr>
              <w:pStyle w:val="TableContents"/>
              <w:rPr>
                <w:rFonts w:ascii="Comic Sans MS" w:hAnsi="Comic Sans MS"/>
                <w:sz w:val="16"/>
                <w:szCs w:val="16"/>
              </w:rPr>
            </w:pPr>
            <w:r w:rsidRPr="00DF4407">
              <w:rPr>
                <w:rFonts w:ascii="Comic Sans MS" w:hAnsi="Comic Sans MS"/>
                <w:sz w:val="16"/>
                <w:szCs w:val="16"/>
              </w:rPr>
              <w:t>Rec</w:t>
            </w:r>
            <w:r w:rsidR="00DF4407" w:rsidRPr="00DF4407">
              <w:rPr>
                <w:rFonts w:ascii="Comic Sans MS" w:hAnsi="Comic Sans MS"/>
                <w:sz w:val="16"/>
                <w:szCs w:val="16"/>
              </w:rPr>
              <w:t>: Revise &amp; refine the fundamental movement skills already acquired. Progress towards a more fluent style of moving, with developing control &amp; grace. Develop overall body strength, coordination, balance &amp; agility needed to engage successfully with future PE sessions &amp; other physical disciplines. Combine different movements with ease &amp; fluency.</w:t>
            </w:r>
          </w:p>
          <w:p w:rsidR="00FD6C67" w:rsidRPr="00DF4407" w:rsidRDefault="00DF4407" w:rsidP="00DF4407">
            <w:pPr>
              <w:pStyle w:val="TableContents"/>
              <w:rPr>
                <w:rFonts w:ascii="Comic Sans MS" w:hAnsi="Comic Sans MS"/>
                <w:sz w:val="16"/>
                <w:szCs w:val="16"/>
              </w:rPr>
            </w:pPr>
            <w:r w:rsidRPr="00DF4407">
              <w:rPr>
                <w:rFonts w:ascii="Comic Sans MS" w:hAnsi="Comic Sans MS"/>
                <w:sz w:val="16"/>
                <w:szCs w:val="16"/>
              </w:rPr>
              <w:t xml:space="preserve">Confidently &amp; safely use a range of large &amp; small apparatus indoors &amp; outside, alone &amp; in a group. Further develop &amp; refine a range of ball skills. Develop confidence, competence, precision &amp; accuracy when engaging in activities that involve a ball.  </w:t>
            </w:r>
          </w:p>
          <w:p w:rsidR="00801AF6" w:rsidRPr="001C48B9" w:rsidRDefault="00801AF6" w:rsidP="00EE7FBA">
            <w:pPr>
              <w:rPr>
                <w:rFonts w:ascii="Comic Sans MS" w:hAnsi="Comic Sans MS"/>
                <w:sz w:val="16"/>
                <w:szCs w:val="16"/>
              </w:rPr>
            </w:pPr>
            <w:r w:rsidRPr="001C48B9">
              <w:rPr>
                <w:rFonts w:ascii="Comic Sans MS" w:hAnsi="Comic Sans MS"/>
                <w:sz w:val="16"/>
                <w:szCs w:val="16"/>
              </w:rPr>
              <w:t>Y1/2</w:t>
            </w:r>
            <w:r w:rsidR="00DF4407">
              <w:rPr>
                <w:rFonts w:ascii="Comic Sans MS" w:hAnsi="Comic Sans MS"/>
                <w:sz w:val="16"/>
                <w:szCs w:val="16"/>
              </w:rPr>
              <w:t>:</w:t>
            </w:r>
          </w:p>
          <w:p w:rsidR="001C48B9" w:rsidRPr="001C48B9" w:rsidRDefault="001C48B9" w:rsidP="00EE7FBA">
            <w:pPr>
              <w:rPr>
                <w:rFonts w:ascii="Comic Sans MS" w:hAnsi="Comic Sans MS"/>
                <w:sz w:val="16"/>
                <w:szCs w:val="16"/>
              </w:rPr>
            </w:pPr>
          </w:p>
        </w:tc>
      </w:tr>
      <w:tr w:rsidR="00EE7FBA" w:rsidRPr="007D2247" w:rsidTr="004B1EBF">
        <w:tc>
          <w:tcPr>
            <w:tcW w:w="5000" w:type="pct"/>
            <w:gridSpan w:val="4"/>
            <w:tcBorders>
              <w:left w:val="double" w:sz="4" w:space="0" w:color="auto"/>
              <w:right w:val="double" w:sz="4" w:space="0" w:color="auto"/>
            </w:tcBorders>
            <w:shd w:val="clear" w:color="auto" w:fill="E2EFD9" w:themeFill="accent6" w:themeFillTint="33"/>
          </w:tcPr>
          <w:p w:rsidR="00EE7FBA" w:rsidRPr="004C7BAE" w:rsidRDefault="00EE7FBA" w:rsidP="00EE7FBA">
            <w:pPr>
              <w:jc w:val="center"/>
              <w:rPr>
                <w:rFonts w:ascii="Comic Sans MS" w:hAnsi="Comic Sans MS"/>
                <w:b/>
                <w:sz w:val="28"/>
                <w:szCs w:val="28"/>
              </w:rPr>
            </w:pPr>
            <w:r w:rsidRPr="004C7BAE">
              <w:rPr>
                <w:rFonts w:ascii="Comic Sans MS" w:hAnsi="Comic Sans MS"/>
                <w:b/>
                <w:sz w:val="28"/>
                <w:szCs w:val="28"/>
              </w:rPr>
              <w:t>H</w:t>
            </w:r>
            <w:r w:rsidR="004C7BAE">
              <w:rPr>
                <w:rFonts w:ascii="Comic Sans MS" w:hAnsi="Comic Sans MS"/>
                <w:b/>
                <w:sz w:val="28"/>
                <w:szCs w:val="28"/>
              </w:rPr>
              <w:t>omework</w:t>
            </w:r>
            <w:r w:rsidRPr="004C7BAE">
              <w:rPr>
                <w:rFonts w:ascii="Comic Sans MS" w:hAnsi="Comic Sans MS"/>
                <w:b/>
                <w:sz w:val="28"/>
                <w:szCs w:val="28"/>
              </w:rPr>
              <w:t xml:space="preserve"> </w:t>
            </w:r>
            <w:r w:rsidR="004C7BAE">
              <w:rPr>
                <w:rFonts w:ascii="Comic Sans MS" w:hAnsi="Comic Sans MS"/>
                <w:b/>
                <w:sz w:val="28"/>
                <w:szCs w:val="28"/>
              </w:rPr>
              <w:t>Opportunities</w:t>
            </w:r>
          </w:p>
          <w:p w:rsidR="00EE7FBA" w:rsidRPr="00372C73" w:rsidRDefault="00EE7FBA" w:rsidP="00EE7FBA">
            <w:pPr>
              <w:jc w:val="center"/>
              <w:rPr>
                <w:rFonts w:ascii="Twinkl" w:hAnsi="Twinkl"/>
                <w:b/>
                <w:sz w:val="20"/>
                <w:szCs w:val="20"/>
              </w:rPr>
            </w:pPr>
          </w:p>
        </w:tc>
      </w:tr>
      <w:tr w:rsidR="00EE7FBA" w:rsidRPr="007D2247" w:rsidTr="004B1EBF">
        <w:trPr>
          <w:trHeight w:val="5511"/>
        </w:trPr>
        <w:tc>
          <w:tcPr>
            <w:tcW w:w="5000" w:type="pct"/>
            <w:gridSpan w:val="4"/>
            <w:tcBorders>
              <w:left w:val="double" w:sz="4" w:space="0" w:color="auto"/>
              <w:bottom w:val="double" w:sz="4" w:space="0" w:color="auto"/>
              <w:right w:val="double" w:sz="4" w:space="0" w:color="auto"/>
            </w:tcBorders>
          </w:tcPr>
          <w:p w:rsidR="00DF4407" w:rsidRPr="00DF4407" w:rsidRDefault="00DF4407" w:rsidP="008D7EC5">
            <w:pPr>
              <w:pStyle w:val="TableContents"/>
              <w:numPr>
                <w:ilvl w:val="0"/>
                <w:numId w:val="5"/>
              </w:numPr>
              <w:rPr>
                <w:rFonts w:ascii="Comic Sans MS" w:hAnsi="Comic Sans MS"/>
                <w:sz w:val="16"/>
                <w:szCs w:val="16"/>
              </w:rPr>
            </w:pPr>
            <w:r w:rsidRPr="00DF4407">
              <w:rPr>
                <w:rFonts w:ascii="Comic Sans MS" w:hAnsi="Comic Sans MS"/>
                <w:sz w:val="16"/>
                <w:szCs w:val="16"/>
              </w:rPr>
              <w:lastRenderedPageBreak/>
              <w:t>Find out from parents and grandparents about their favourite toys from when they were children.</w:t>
            </w:r>
          </w:p>
          <w:p w:rsidR="00DF4407" w:rsidRPr="00DF4407" w:rsidRDefault="00DF4407" w:rsidP="008D7EC5">
            <w:pPr>
              <w:pStyle w:val="TableContents"/>
              <w:numPr>
                <w:ilvl w:val="0"/>
                <w:numId w:val="5"/>
              </w:numPr>
              <w:rPr>
                <w:rFonts w:ascii="Comic Sans MS" w:hAnsi="Comic Sans MS"/>
                <w:sz w:val="16"/>
                <w:szCs w:val="16"/>
              </w:rPr>
            </w:pPr>
            <w:r w:rsidRPr="00DF4407">
              <w:rPr>
                <w:rFonts w:ascii="Comic Sans MS" w:hAnsi="Comic Sans MS"/>
                <w:sz w:val="16"/>
                <w:szCs w:val="16"/>
              </w:rPr>
              <w:t>Make a game to play with family or friends.</w:t>
            </w:r>
          </w:p>
          <w:p w:rsidR="005E6D65" w:rsidRPr="005E6D65" w:rsidRDefault="00DF4407" w:rsidP="008D7EC5">
            <w:pPr>
              <w:pStyle w:val="TableContents"/>
              <w:numPr>
                <w:ilvl w:val="0"/>
                <w:numId w:val="5"/>
              </w:numPr>
              <w:rPr>
                <w:rFonts w:ascii="Comic Sans MS" w:hAnsi="Comic Sans MS"/>
                <w:sz w:val="18"/>
                <w:szCs w:val="18"/>
              </w:rPr>
            </w:pPr>
            <w:r w:rsidRPr="00DF4407">
              <w:rPr>
                <w:rFonts w:ascii="Comic Sans MS" w:hAnsi="Comic Sans MS"/>
                <w:sz w:val="16"/>
                <w:szCs w:val="16"/>
              </w:rPr>
              <w:t>Design a super hero and describe their skills.</w:t>
            </w:r>
          </w:p>
        </w:tc>
      </w:tr>
    </w:tbl>
    <w:p w:rsidR="00F518BF" w:rsidRDefault="00F518BF"/>
    <w:sectPr w:rsidR="00F518BF" w:rsidSect="003F3DEF">
      <w:pgSz w:w="11906" w:h="16838"/>
      <w:pgMar w:top="1440" w:right="1440" w:bottom="1440" w:left="1440" w:header="708" w:footer="708" w:gutter="0"/>
      <w:pgBorders w:offsetFrom="page">
        <w:top w:val="thinThickLargeGap" w:sz="24" w:space="24" w:color="7030A0"/>
        <w:left w:val="thinThickLargeGap" w:sz="24" w:space="24" w:color="7030A0"/>
        <w:bottom w:val="thickThinLargeGap" w:sz="24" w:space="24" w:color="7030A0"/>
        <w:right w:val="thickThinLargeGap" w:sz="24"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Arial Unicode MS">
    <w:panose1 w:val="020B0604020202020204"/>
    <w:charset w:val="00"/>
    <w:family w:val="swiss"/>
    <w:pitch w:val="variable"/>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winkl Cursive Looped Thin">
    <w:altName w:val="Calibri"/>
    <w:charset w:val="00"/>
    <w:family w:val="auto"/>
    <w:pitch w:val="variable"/>
    <w:sig w:usb0="00000003" w:usb1="00000001" w:usb2="00000000" w:usb3="00000000" w:csb0="00000001" w:csb1="00000000"/>
  </w:font>
  <w:font w:name="Twinkl">
    <w:altName w:val="Calibri"/>
    <w:charset w:val="00"/>
    <w:family w:val="auto"/>
    <w:pitch w:val="variable"/>
    <w:sig w:usb0="A00000AF" w:usb1="50002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F36E05"/>
    <w:multiLevelType w:val="hybridMultilevel"/>
    <w:tmpl w:val="0282B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64267C"/>
    <w:multiLevelType w:val="hybridMultilevel"/>
    <w:tmpl w:val="5B068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D852D2"/>
    <w:multiLevelType w:val="hybridMultilevel"/>
    <w:tmpl w:val="2B387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DD64C7"/>
    <w:multiLevelType w:val="hybridMultilevel"/>
    <w:tmpl w:val="D48A5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A01F39"/>
    <w:multiLevelType w:val="hybridMultilevel"/>
    <w:tmpl w:val="F1D05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456E0B"/>
    <w:multiLevelType w:val="hybridMultilevel"/>
    <w:tmpl w:val="EADED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E881E8A"/>
    <w:multiLevelType w:val="hybridMultilevel"/>
    <w:tmpl w:val="B7C6C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F85E3D"/>
    <w:multiLevelType w:val="hybridMultilevel"/>
    <w:tmpl w:val="07360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5"/>
  </w:num>
  <w:num w:numId="6">
    <w:abstractNumId w:val="6"/>
  </w:num>
  <w:num w:numId="7">
    <w:abstractNumId w:val="0"/>
  </w:num>
  <w:num w:numId="8">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4C2"/>
    <w:rsid w:val="0002275E"/>
    <w:rsid w:val="000336F8"/>
    <w:rsid w:val="00034E0F"/>
    <w:rsid w:val="000710A4"/>
    <w:rsid w:val="000808B8"/>
    <w:rsid w:val="0008094F"/>
    <w:rsid w:val="0008252A"/>
    <w:rsid w:val="00085E7D"/>
    <w:rsid w:val="00086972"/>
    <w:rsid w:val="000932CE"/>
    <w:rsid w:val="000A0DD3"/>
    <w:rsid w:val="000A450B"/>
    <w:rsid w:val="000D135B"/>
    <w:rsid w:val="000D716A"/>
    <w:rsid w:val="000E0985"/>
    <w:rsid w:val="001020D1"/>
    <w:rsid w:val="00105004"/>
    <w:rsid w:val="00116D0E"/>
    <w:rsid w:val="001306BA"/>
    <w:rsid w:val="00141124"/>
    <w:rsid w:val="001532E0"/>
    <w:rsid w:val="00154B41"/>
    <w:rsid w:val="00157DFE"/>
    <w:rsid w:val="001645F9"/>
    <w:rsid w:val="00173FE8"/>
    <w:rsid w:val="00174E51"/>
    <w:rsid w:val="001802AF"/>
    <w:rsid w:val="0018471A"/>
    <w:rsid w:val="001A2F75"/>
    <w:rsid w:val="001A79F0"/>
    <w:rsid w:val="001B0A60"/>
    <w:rsid w:val="001B6C1A"/>
    <w:rsid w:val="001C2719"/>
    <w:rsid w:val="001C48B9"/>
    <w:rsid w:val="001C7305"/>
    <w:rsid w:val="001D6366"/>
    <w:rsid w:val="001F32F1"/>
    <w:rsid w:val="00204E95"/>
    <w:rsid w:val="002126B5"/>
    <w:rsid w:val="00217AE3"/>
    <w:rsid w:val="0022498E"/>
    <w:rsid w:val="002350FA"/>
    <w:rsid w:val="00252011"/>
    <w:rsid w:val="002752A3"/>
    <w:rsid w:val="00282EF1"/>
    <w:rsid w:val="002C09BC"/>
    <w:rsid w:val="002C24CF"/>
    <w:rsid w:val="002D3A5F"/>
    <w:rsid w:val="002E792C"/>
    <w:rsid w:val="002F06FC"/>
    <w:rsid w:val="002F23BD"/>
    <w:rsid w:val="00316A84"/>
    <w:rsid w:val="003250CA"/>
    <w:rsid w:val="00333A76"/>
    <w:rsid w:val="003574F1"/>
    <w:rsid w:val="0036015C"/>
    <w:rsid w:val="00360F79"/>
    <w:rsid w:val="003647AC"/>
    <w:rsid w:val="00372C73"/>
    <w:rsid w:val="003836A9"/>
    <w:rsid w:val="00397702"/>
    <w:rsid w:val="003A4376"/>
    <w:rsid w:val="003B04B0"/>
    <w:rsid w:val="003B42BA"/>
    <w:rsid w:val="003C42A9"/>
    <w:rsid w:val="003E40E8"/>
    <w:rsid w:val="003F104D"/>
    <w:rsid w:val="003F3DEF"/>
    <w:rsid w:val="004056C5"/>
    <w:rsid w:val="00413086"/>
    <w:rsid w:val="00443957"/>
    <w:rsid w:val="004508D6"/>
    <w:rsid w:val="004731BC"/>
    <w:rsid w:val="00484D13"/>
    <w:rsid w:val="00484ECB"/>
    <w:rsid w:val="0049299B"/>
    <w:rsid w:val="004B1EBF"/>
    <w:rsid w:val="004B202E"/>
    <w:rsid w:val="004B2DD9"/>
    <w:rsid w:val="004B4772"/>
    <w:rsid w:val="004B5EBB"/>
    <w:rsid w:val="004C7BAE"/>
    <w:rsid w:val="004E5432"/>
    <w:rsid w:val="004F7392"/>
    <w:rsid w:val="0052116A"/>
    <w:rsid w:val="00522007"/>
    <w:rsid w:val="00540958"/>
    <w:rsid w:val="005441B5"/>
    <w:rsid w:val="00560D84"/>
    <w:rsid w:val="00580130"/>
    <w:rsid w:val="005A11A4"/>
    <w:rsid w:val="005B488B"/>
    <w:rsid w:val="005C1242"/>
    <w:rsid w:val="005C2416"/>
    <w:rsid w:val="005E6D65"/>
    <w:rsid w:val="00605A25"/>
    <w:rsid w:val="0061215A"/>
    <w:rsid w:val="006144C2"/>
    <w:rsid w:val="00615B7C"/>
    <w:rsid w:val="00633D6C"/>
    <w:rsid w:val="0064146E"/>
    <w:rsid w:val="00660355"/>
    <w:rsid w:val="00666CE1"/>
    <w:rsid w:val="00676772"/>
    <w:rsid w:val="006874B2"/>
    <w:rsid w:val="006A3386"/>
    <w:rsid w:val="006A6190"/>
    <w:rsid w:val="006C10F6"/>
    <w:rsid w:val="006C1135"/>
    <w:rsid w:val="006D2C0C"/>
    <w:rsid w:val="006E09B6"/>
    <w:rsid w:val="00701B25"/>
    <w:rsid w:val="00703580"/>
    <w:rsid w:val="00732FCF"/>
    <w:rsid w:val="00751648"/>
    <w:rsid w:val="00775A56"/>
    <w:rsid w:val="007A0392"/>
    <w:rsid w:val="007A3E17"/>
    <w:rsid w:val="007A66C4"/>
    <w:rsid w:val="007D2247"/>
    <w:rsid w:val="007D69A2"/>
    <w:rsid w:val="007E31EB"/>
    <w:rsid w:val="007E3D32"/>
    <w:rsid w:val="007E4C43"/>
    <w:rsid w:val="007E5B55"/>
    <w:rsid w:val="007F75B1"/>
    <w:rsid w:val="00801AF6"/>
    <w:rsid w:val="0080336A"/>
    <w:rsid w:val="008045F5"/>
    <w:rsid w:val="008052F8"/>
    <w:rsid w:val="00864D3C"/>
    <w:rsid w:val="008B1685"/>
    <w:rsid w:val="008B3913"/>
    <w:rsid w:val="008D2267"/>
    <w:rsid w:val="008D2DCF"/>
    <w:rsid w:val="008D7EC5"/>
    <w:rsid w:val="008F1047"/>
    <w:rsid w:val="00923CCE"/>
    <w:rsid w:val="00930999"/>
    <w:rsid w:val="00935982"/>
    <w:rsid w:val="00937F38"/>
    <w:rsid w:val="00943FC9"/>
    <w:rsid w:val="00954884"/>
    <w:rsid w:val="00972978"/>
    <w:rsid w:val="0099336F"/>
    <w:rsid w:val="009A4097"/>
    <w:rsid w:val="009B008E"/>
    <w:rsid w:val="009C5C42"/>
    <w:rsid w:val="009F4A40"/>
    <w:rsid w:val="00A3094E"/>
    <w:rsid w:val="00A410EA"/>
    <w:rsid w:val="00A51C74"/>
    <w:rsid w:val="00A51D84"/>
    <w:rsid w:val="00A609DE"/>
    <w:rsid w:val="00AA1677"/>
    <w:rsid w:val="00AB4EB6"/>
    <w:rsid w:val="00AD0D78"/>
    <w:rsid w:val="00AF165B"/>
    <w:rsid w:val="00AF7BBA"/>
    <w:rsid w:val="00B040E2"/>
    <w:rsid w:val="00B05847"/>
    <w:rsid w:val="00B166A3"/>
    <w:rsid w:val="00B20236"/>
    <w:rsid w:val="00B24DAF"/>
    <w:rsid w:val="00B30264"/>
    <w:rsid w:val="00B47C8B"/>
    <w:rsid w:val="00B50512"/>
    <w:rsid w:val="00B538AB"/>
    <w:rsid w:val="00B54250"/>
    <w:rsid w:val="00B54279"/>
    <w:rsid w:val="00B66596"/>
    <w:rsid w:val="00B941E5"/>
    <w:rsid w:val="00B97F97"/>
    <w:rsid w:val="00BE3927"/>
    <w:rsid w:val="00BE4511"/>
    <w:rsid w:val="00BF1A9D"/>
    <w:rsid w:val="00C0422C"/>
    <w:rsid w:val="00C074AB"/>
    <w:rsid w:val="00C30DFE"/>
    <w:rsid w:val="00C314E5"/>
    <w:rsid w:val="00C3786C"/>
    <w:rsid w:val="00C50E78"/>
    <w:rsid w:val="00C515B4"/>
    <w:rsid w:val="00C53FD6"/>
    <w:rsid w:val="00CB1274"/>
    <w:rsid w:val="00CB1378"/>
    <w:rsid w:val="00CB216E"/>
    <w:rsid w:val="00CB567B"/>
    <w:rsid w:val="00CD060A"/>
    <w:rsid w:val="00CD3E18"/>
    <w:rsid w:val="00CF07B8"/>
    <w:rsid w:val="00CF6E0D"/>
    <w:rsid w:val="00D003A9"/>
    <w:rsid w:val="00D20264"/>
    <w:rsid w:val="00D4045E"/>
    <w:rsid w:val="00D46070"/>
    <w:rsid w:val="00D523C3"/>
    <w:rsid w:val="00D93AC0"/>
    <w:rsid w:val="00DE43D7"/>
    <w:rsid w:val="00DF4407"/>
    <w:rsid w:val="00E12609"/>
    <w:rsid w:val="00E57682"/>
    <w:rsid w:val="00E67062"/>
    <w:rsid w:val="00E70013"/>
    <w:rsid w:val="00E77D42"/>
    <w:rsid w:val="00E91238"/>
    <w:rsid w:val="00E91354"/>
    <w:rsid w:val="00EB72B2"/>
    <w:rsid w:val="00ED43B1"/>
    <w:rsid w:val="00EE0E6F"/>
    <w:rsid w:val="00EE7FBA"/>
    <w:rsid w:val="00EF777E"/>
    <w:rsid w:val="00F0087C"/>
    <w:rsid w:val="00F022A1"/>
    <w:rsid w:val="00F0410B"/>
    <w:rsid w:val="00F07440"/>
    <w:rsid w:val="00F33B4A"/>
    <w:rsid w:val="00F36988"/>
    <w:rsid w:val="00F441B1"/>
    <w:rsid w:val="00F518BF"/>
    <w:rsid w:val="00F531E7"/>
    <w:rsid w:val="00F62FCC"/>
    <w:rsid w:val="00F67C52"/>
    <w:rsid w:val="00F72471"/>
    <w:rsid w:val="00F76496"/>
    <w:rsid w:val="00F829E5"/>
    <w:rsid w:val="00F85109"/>
    <w:rsid w:val="00F9050D"/>
    <w:rsid w:val="00F91CAE"/>
    <w:rsid w:val="00F93C14"/>
    <w:rsid w:val="00FA7F9A"/>
    <w:rsid w:val="00FB34D1"/>
    <w:rsid w:val="00FB49AB"/>
    <w:rsid w:val="00FB6D80"/>
    <w:rsid w:val="00FC7E29"/>
    <w:rsid w:val="00FD2C4D"/>
    <w:rsid w:val="00FD6C67"/>
    <w:rsid w:val="00FF0D0B"/>
    <w:rsid w:val="00FF24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2B47B0-6E33-4CA9-ADCB-53386BD3A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775A56"/>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144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E77D42"/>
    <w:pPr>
      <w:ind w:left="720"/>
      <w:contextualSpacing/>
    </w:pPr>
  </w:style>
  <w:style w:type="paragraph" w:styleId="BalloonText">
    <w:name w:val="Balloon Text"/>
    <w:basedOn w:val="Normal"/>
    <w:link w:val="BalloonTextChar"/>
    <w:uiPriority w:val="99"/>
    <w:semiHidden/>
    <w:unhideWhenUsed/>
    <w:rsid w:val="002126B5"/>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2126B5"/>
    <w:rPr>
      <w:rFonts w:ascii="Segoe UI" w:hAnsi="Segoe UI"/>
      <w:sz w:val="18"/>
      <w:szCs w:val="18"/>
    </w:rPr>
  </w:style>
  <w:style w:type="character" w:styleId="Strong">
    <w:name w:val="Strong"/>
    <w:basedOn w:val="DefaultParagraphFont"/>
    <w:uiPriority w:val="22"/>
    <w:qFormat/>
    <w:rsid w:val="00C0422C"/>
    <w:rPr>
      <w:b/>
      <w:bCs/>
    </w:rPr>
  </w:style>
  <w:style w:type="paragraph" w:customStyle="1" w:styleId="TableContents">
    <w:name w:val="Table Contents"/>
    <w:basedOn w:val="Normal"/>
    <w:rsid w:val="007A66C4"/>
    <w:pPr>
      <w:widowControl w:val="0"/>
      <w:suppressLineNumbers/>
      <w:suppressAutoHyphens/>
      <w:autoSpaceDN w:val="0"/>
      <w:spacing w:after="0" w:line="240" w:lineRule="auto"/>
      <w:textAlignment w:val="baseline"/>
    </w:pPr>
    <w:rPr>
      <w:rFonts w:ascii="Times New Roman" w:eastAsia="Arial Unicode MS" w:hAnsi="Times New Roman" w:cs="Arial Unicode MS"/>
      <w:kern w:val="3"/>
      <w:sz w:val="24"/>
      <w:szCs w:val="24"/>
      <w:lang w:eastAsia="zh-CN" w:bidi="hi-IN"/>
    </w:rPr>
  </w:style>
  <w:style w:type="paragraph" w:customStyle="1" w:styleId="Textbody">
    <w:name w:val="Text body"/>
    <w:basedOn w:val="Normal"/>
    <w:rsid w:val="002D3A5F"/>
    <w:pPr>
      <w:widowControl w:val="0"/>
      <w:suppressAutoHyphens/>
      <w:autoSpaceDN w:val="0"/>
      <w:spacing w:after="120" w:line="240" w:lineRule="auto"/>
      <w:textAlignment w:val="baseline"/>
    </w:pPr>
    <w:rPr>
      <w:rFonts w:ascii="Times New Roman" w:eastAsia="Arial Unicode MS" w:hAnsi="Times New Roman" w:cs="Arial Unicode MS"/>
      <w:kern w:val="3"/>
      <w:sz w:val="24"/>
      <w:szCs w:val="24"/>
      <w:lang w:eastAsia="zh-CN" w:bidi="hi-IN"/>
    </w:rPr>
  </w:style>
  <w:style w:type="paragraph" w:styleId="NormalWeb">
    <w:name w:val="Normal (Web)"/>
    <w:basedOn w:val="Normal"/>
    <w:uiPriority w:val="99"/>
    <w:unhideWhenUsed/>
    <w:rsid w:val="00E9135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174E51"/>
    <w:pPr>
      <w:widowControl w:val="0"/>
      <w:suppressAutoHyphens/>
      <w:autoSpaceDN w:val="0"/>
      <w:spacing w:after="0" w:line="240" w:lineRule="auto"/>
      <w:textAlignment w:val="baseline"/>
    </w:pPr>
    <w:rPr>
      <w:rFonts w:ascii="Times New Roman" w:eastAsia="Arial Unicode MS" w:hAnsi="Times New Roman" w:cs="Arial Unicode MS"/>
      <w:kern w:val="3"/>
      <w:sz w:val="24"/>
      <w:szCs w:val="24"/>
      <w:lang w:eastAsia="zh-CN" w:bidi="hi-IN"/>
    </w:rPr>
  </w:style>
  <w:style w:type="character" w:customStyle="1" w:styleId="Heading3Char">
    <w:name w:val="Heading 3 Char"/>
    <w:basedOn w:val="DefaultParagraphFont"/>
    <w:link w:val="Heading3"/>
    <w:uiPriority w:val="9"/>
    <w:rsid w:val="00775A56"/>
    <w:rPr>
      <w:rFonts w:ascii="Times New Roman" w:eastAsia="Times New Roman" w:hAnsi="Times New Roman" w:cs="Times New Roman"/>
      <w:b/>
      <w:bCs/>
      <w:sz w:val="27"/>
      <w:szCs w:val="27"/>
      <w:lang w:eastAsia="en-GB"/>
    </w:rPr>
  </w:style>
  <w:style w:type="paragraph" w:customStyle="1" w:styleId="Index">
    <w:name w:val="Index"/>
    <w:basedOn w:val="Standard"/>
    <w:rsid w:val="001D6366"/>
    <w:pPr>
      <w:suppressLineNumbers/>
    </w:pPr>
  </w:style>
  <w:style w:type="paragraph" w:customStyle="1" w:styleId="Heading">
    <w:name w:val="Heading"/>
    <w:basedOn w:val="Standard"/>
    <w:next w:val="Textbody"/>
    <w:rsid w:val="000D716A"/>
    <w:pPr>
      <w:keepNext/>
      <w:spacing w:before="240" w:after="120"/>
    </w:pPr>
    <w:rPr>
      <w:rFonts w:ascii="Arial" w:hAnsi="Arial"/>
      <w:sz w:val="28"/>
      <w:szCs w:val="28"/>
    </w:rPr>
  </w:style>
  <w:style w:type="character" w:customStyle="1" w:styleId="normaltextrun">
    <w:name w:val="normaltextrun"/>
    <w:basedOn w:val="DefaultParagraphFont"/>
    <w:rsid w:val="00937F38"/>
  </w:style>
  <w:style w:type="character" w:customStyle="1" w:styleId="eop">
    <w:name w:val="eop"/>
    <w:basedOn w:val="DefaultParagraphFont"/>
    <w:rsid w:val="00937F38"/>
  </w:style>
  <w:style w:type="paragraph" w:customStyle="1" w:styleId="paragraph">
    <w:name w:val="paragraph"/>
    <w:basedOn w:val="Normal"/>
    <w:rsid w:val="00BE392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E12609"/>
    <w:rPr>
      <w:color w:val="0563C1" w:themeColor="hyperlink"/>
      <w:u w:val="single"/>
    </w:rPr>
  </w:style>
  <w:style w:type="character" w:customStyle="1" w:styleId="UnresolvedMention1">
    <w:name w:val="Unresolved Mention1"/>
    <w:basedOn w:val="DefaultParagraphFont"/>
    <w:uiPriority w:val="99"/>
    <w:semiHidden/>
    <w:unhideWhenUsed/>
    <w:rsid w:val="00E12609"/>
    <w:rPr>
      <w:color w:val="605E5C"/>
      <w:shd w:val="clear" w:color="auto" w:fill="E1DFDD"/>
    </w:rPr>
  </w:style>
  <w:style w:type="character" w:styleId="FollowedHyperlink">
    <w:name w:val="FollowedHyperlink"/>
    <w:basedOn w:val="DefaultParagraphFont"/>
    <w:uiPriority w:val="99"/>
    <w:semiHidden/>
    <w:unhideWhenUsed/>
    <w:rsid w:val="004E543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52361">
      <w:bodyDiv w:val="1"/>
      <w:marLeft w:val="0"/>
      <w:marRight w:val="0"/>
      <w:marTop w:val="0"/>
      <w:marBottom w:val="0"/>
      <w:divBdr>
        <w:top w:val="none" w:sz="0" w:space="0" w:color="auto"/>
        <w:left w:val="none" w:sz="0" w:space="0" w:color="auto"/>
        <w:bottom w:val="none" w:sz="0" w:space="0" w:color="auto"/>
        <w:right w:val="none" w:sz="0" w:space="0" w:color="auto"/>
      </w:divBdr>
    </w:div>
    <w:div w:id="62610152">
      <w:bodyDiv w:val="1"/>
      <w:marLeft w:val="0"/>
      <w:marRight w:val="0"/>
      <w:marTop w:val="0"/>
      <w:marBottom w:val="0"/>
      <w:divBdr>
        <w:top w:val="none" w:sz="0" w:space="0" w:color="auto"/>
        <w:left w:val="none" w:sz="0" w:space="0" w:color="auto"/>
        <w:bottom w:val="none" w:sz="0" w:space="0" w:color="auto"/>
        <w:right w:val="none" w:sz="0" w:space="0" w:color="auto"/>
      </w:divBdr>
    </w:div>
    <w:div w:id="154104252">
      <w:bodyDiv w:val="1"/>
      <w:marLeft w:val="0"/>
      <w:marRight w:val="0"/>
      <w:marTop w:val="0"/>
      <w:marBottom w:val="0"/>
      <w:divBdr>
        <w:top w:val="none" w:sz="0" w:space="0" w:color="auto"/>
        <w:left w:val="none" w:sz="0" w:space="0" w:color="auto"/>
        <w:bottom w:val="none" w:sz="0" w:space="0" w:color="auto"/>
        <w:right w:val="none" w:sz="0" w:space="0" w:color="auto"/>
      </w:divBdr>
    </w:div>
    <w:div w:id="208957299">
      <w:bodyDiv w:val="1"/>
      <w:marLeft w:val="0"/>
      <w:marRight w:val="0"/>
      <w:marTop w:val="0"/>
      <w:marBottom w:val="0"/>
      <w:divBdr>
        <w:top w:val="none" w:sz="0" w:space="0" w:color="auto"/>
        <w:left w:val="none" w:sz="0" w:space="0" w:color="auto"/>
        <w:bottom w:val="none" w:sz="0" w:space="0" w:color="auto"/>
        <w:right w:val="none" w:sz="0" w:space="0" w:color="auto"/>
      </w:divBdr>
    </w:div>
    <w:div w:id="321786454">
      <w:bodyDiv w:val="1"/>
      <w:marLeft w:val="0"/>
      <w:marRight w:val="0"/>
      <w:marTop w:val="0"/>
      <w:marBottom w:val="0"/>
      <w:divBdr>
        <w:top w:val="none" w:sz="0" w:space="0" w:color="auto"/>
        <w:left w:val="none" w:sz="0" w:space="0" w:color="auto"/>
        <w:bottom w:val="none" w:sz="0" w:space="0" w:color="auto"/>
        <w:right w:val="none" w:sz="0" w:space="0" w:color="auto"/>
      </w:divBdr>
      <w:divsChild>
        <w:div w:id="751200988">
          <w:marLeft w:val="0"/>
          <w:marRight w:val="0"/>
          <w:marTop w:val="0"/>
          <w:marBottom w:val="0"/>
          <w:divBdr>
            <w:top w:val="none" w:sz="0" w:space="0" w:color="auto"/>
            <w:left w:val="none" w:sz="0" w:space="0" w:color="auto"/>
            <w:bottom w:val="none" w:sz="0" w:space="0" w:color="auto"/>
            <w:right w:val="none" w:sz="0" w:space="0" w:color="auto"/>
          </w:divBdr>
        </w:div>
        <w:div w:id="818768841">
          <w:marLeft w:val="0"/>
          <w:marRight w:val="0"/>
          <w:marTop w:val="0"/>
          <w:marBottom w:val="0"/>
          <w:divBdr>
            <w:top w:val="none" w:sz="0" w:space="0" w:color="auto"/>
            <w:left w:val="none" w:sz="0" w:space="0" w:color="auto"/>
            <w:bottom w:val="none" w:sz="0" w:space="0" w:color="auto"/>
            <w:right w:val="none" w:sz="0" w:space="0" w:color="auto"/>
          </w:divBdr>
        </w:div>
        <w:div w:id="620772277">
          <w:marLeft w:val="0"/>
          <w:marRight w:val="0"/>
          <w:marTop w:val="0"/>
          <w:marBottom w:val="0"/>
          <w:divBdr>
            <w:top w:val="none" w:sz="0" w:space="0" w:color="auto"/>
            <w:left w:val="none" w:sz="0" w:space="0" w:color="auto"/>
            <w:bottom w:val="none" w:sz="0" w:space="0" w:color="auto"/>
            <w:right w:val="none" w:sz="0" w:space="0" w:color="auto"/>
          </w:divBdr>
        </w:div>
        <w:div w:id="639967236">
          <w:marLeft w:val="0"/>
          <w:marRight w:val="0"/>
          <w:marTop w:val="0"/>
          <w:marBottom w:val="0"/>
          <w:divBdr>
            <w:top w:val="none" w:sz="0" w:space="0" w:color="auto"/>
            <w:left w:val="none" w:sz="0" w:space="0" w:color="auto"/>
            <w:bottom w:val="none" w:sz="0" w:space="0" w:color="auto"/>
            <w:right w:val="none" w:sz="0" w:space="0" w:color="auto"/>
          </w:divBdr>
        </w:div>
        <w:div w:id="1441753594">
          <w:marLeft w:val="0"/>
          <w:marRight w:val="0"/>
          <w:marTop w:val="0"/>
          <w:marBottom w:val="0"/>
          <w:divBdr>
            <w:top w:val="none" w:sz="0" w:space="0" w:color="auto"/>
            <w:left w:val="none" w:sz="0" w:space="0" w:color="auto"/>
            <w:bottom w:val="none" w:sz="0" w:space="0" w:color="auto"/>
            <w:right w:val="none" w:sz="0" w:space="0" w:color="auto"/>
          </w:divBdr>
        </w:div>
        <w:div w:id="1219320802">
          <w:marLeft w:val="0"/>
          <w:marRight w:val="0"/>
          <w:marTop w:val="0"/>
          <w:marBottom w:val="0"/>
          <w:divBdr>
            <w:top w:val="none" w:sz="0" w:space="0" w:color="auto"/>
            <w:left w:val="none" w:sz="0" w:space="0" w:color="auto"/>
            <w:bottom w:val="none" w:sz="0" w:space="0" w:color="auto"/>
            <w:right w:val="none" w:sz="0" w:space="0" w:color="auto"/>
          </w:divBdr>
        </w:div>
        <w:div w:id="247691170">
          <w:marLeft w:val="0"/>
          <w:marRight w:val="0"/>
          <w:marTop w:val="0"/>
          <w:marBottom w:val="0"/>
          <w:divBdr>
            <w:top w:val="none" w:sz="0" w:space="0" w:color="auto"/>
            <w:left w:val="none" w:sz="0" w:space="0" w:color="auto"/>
            <w:bottom w:val="none" w:sz="0" w:space="0" w:color="auto"/>
            <w:right w:val="none" w:sz="0" w:space="0" w:color="auto"/>
          </w:divBdr>
        </w:div>
        <w:div w:id="475537586">
          <w:marLeft w:val="0"/>
          <w:marRight w:val="0"/>
          <w:marTop w:val="0"/>
          <w:marBottom w:val="0"/>
          <w:divBdr>
            <w:top w:val="none" w:sz="0" w:space="0" w:color="auto"/>
            <w:left w:val="none" w:sz="0" w:space="0" w:color="auto"/>
            <w:bottom w:val="none" w:sz="0" w:space="0" w:color="auto"/>
            <w:right w:val="none" w:sz="0" w:space="0" w:color="auto"/>
          </w:divBdr>
        </w:div>
        <w:div w:id="1534540181">
          <w:marLeft w:val="0"/>
          <w:marRight w:val="0"/>
          <w:marTop w:val="0"/>
          <w:marBottom w:val="0"/>
          <w:divBdr>
            <w:top w:val="none" w:sz="0" w:space="0" w:color="auto"/>
            <w:left w:val="none" w:sz="0" w:space="0" w:color="auto"/>
            <w:bottom w:val="none" w:sz="0" w:space="0" w:color="auto"/>
            <w:right w:val="none" w:sz="0" w:space="0" w:color="auto"/>
          </w:divBdr>
        </w:div>
        <w:div w:id="823282832">
          <w:marLeft w:val="0"/>
          <w:marRight w:val="0"/>
          <w:marTop w:val="0"/>
          <w:marBottom w:val="0"/>
          <w:divBdr>
            <w:top w:val="none" w:sz="0" w:space="0" w:color="auto"/>
            <w:left w:val="none" w:sz="0" w:space="0" w:color="auto"/>
            <w:bottom w:val="none" w:sz="0" w:space="0" w:color="auto"/>
            <w:right w:val="none" w:sz="0" w:space="0" w:color="auto"/>
          </w:divBdr>
        </w:div>
        <w:div w:id="1235362225">
          <w:marLeft w:val="0"/>
          <w:marRight w:val="0"/>
          <w:marTop w:val="0"/>
          <w:marBottom w:val="0"/>
          <w:divBdr>
            <w:top w:val="none" w:sz="0" w:space="0" w:color="auto"/>
            <w:left w:val="none" w:sz="0" w:space="0" w:color="auto"/>
            <w:bottom w:val="none" w:sz="0" w:space="0" w:color="auto"/>
            <w:right w:val="none" w:sz="0" w:space="0" w:color="auto"/>
          </w:divBdr>
        </w:div>
      </w:divsChild>
    </w:div>
    <w:div w:id="389613649">
      <w:bodyDiv w:val="1"/>
      <w:marLeft w:val="0"/>
      <w:marRight w:val="0"/>
      <w:marTop w:val="0"/>
      <w:marBottom w:val="0"/>
      <w:divBdr>
        <w:top w:val="none" w:sz="0" w:space="0" w:color="auto"/>
        <w:left w:val="none" w:sz="0" w:space="0" w:color="auto"/>
        <w:bottom w:val="none" w:sz="0" w:space="0" w:color="auto"/>
        <w:right w:val="none" w:sz="0" w:space="0" w:color="auto"/>
      </w:divBdr>
    </w:div>
    <w:div w:id="431510513">
      <w:bodyDiv w:val="1"/>
      <w:marLeft w:val="0"/>
      <w:marRight w:val="0"/>
      <w:marTop w:val="0"/>
      <w:marBottom w:val="0"/>
      <w:divBdr>
        <w:top w:val="none" w:sz="0" w:space="0" w:color="auto"/>
        <w:left w:val="none" w:sz="0" w:space="0" w:color="auto"/>
        <w:bottom w:val="none" w:sz="0" w:space="0" w:color="auto"/>
        <w:right w:val="none" w:sz="0" w:space="0" w:color="auto"/>
      </w:divBdr>
      <w:divsChild>
        <w:div w:id="992290639">
          <w:marLeft w:val="0"/>
          <w:marRight w:val="0"/>
          <w:marTop w:val="0"/>
          <w:marBottom w:val="0"/>
          <w:divBdr>
            <w:top w:val="none" w:sz="0" w:space="0" w:color="auto"/>
            <w:left w:val="none" w:sz="0" w:space="0" w:color="auto"/>
            <w:bottom w:val="none" w:sz="0" w:space="0" w:color="auto"/>
            <w:right w:val="none" w:sz="0" w:space="0" w:color="auto"/>
          </w:divBdr>
        </w:div>
        <w:div w:id="57439230">
          <w:marLeft w:val="0"/>
          <w:marRight w:val="0"/>
          <w:marTop w:val="0"/>
          <w:marBottom w:val="0"/>
          <w:divBdr>
            <w:top w:val="none" w:sz="0" w:space="0" w:color="auto"/>
            <w:left w:val="none" w:sz="0" w:space="0" w:color="auto"/>
            <w:bottom w:val="none" w:sz="0" w:space="0" w:color="auto"/>
            <w:right w:val="none" w:sz="0" w:space="0" w:color="auto"/>
          </w:divBdr>
        </w:div>
        <w:div w:id="253125806">
          <w:marLeft w:val="0"/>
          <w:marRight w:val="0"/>
          <w:marTop w:val="0"/>
          <w:marBottom w:val="0"/>
          <w:divBdr>
            <w:top w:val="none" w:sz="0" w:space="0" w:color="auto"/>
            <w:left w:val="none" w:sz="0" w:space="0" w:color="auto"/>
            <w:bottom w:val="none" w:sz="0" w:space="0" w:color="auto"/>
            <w:right w:val="none" w:sz="0" w:space="0" w:color="auto"/>
          </w:divBdr>
        </w:div>
        <w:div w:id="41710194">
          <w:marLeft w:val="0"/>
          <w:marRight w:val="0"/>
          <w:marTop w:val="0"/>
          <w:marBottom w:val="0"/>
          <w:divBdr>
            <w:top w:val="none" w:sz="0" w:space="0" w:color="auto"/>
            <w:left w:val="none" w:sz="0" w:space="0" w:color="auto"/>
            <w:bottom w:val="none" w:sz="0" w:space="0" w:color="auto"/>
            <w:right w:val="none" w:sz="0" w:space="0" w:color="auto"/>
          </w:divBdr>
        </w:div>
      </w:divsChild>
    </w:div>
    <w:div w:id="659967955">
      <w:bodyDiv w:val="1"/>
      <w:marLeft w:val="0"/>
      <w:marRight w:val="0"/>
      <w:marTop w:val="0"/>
      <w:marBottom w:val="0"/>
      <w:divBdr>
        <w:top w:val="none" w:sz="0" w:space="0" w:color="auto"/>
        <w:left w:val="none" w:sz="0" w:space="0" w:color="auto"/>
        <w:bottom w:val="none" w:sz="0" w:space="0" w:color="auto"/>
        <w:right w:val="none" w:sz="0" w:space="0" w:color="auto"/>
      </w:divBdr>
    </w:div>
    <w:div w:id="666978240">
      <w:bodyDiv w:val="1"/>
      <w:marLeft w:val="0"/>
      <w:marRight w:val="0"/>
      <w:marTop w:val="0"/>
      <w:marBottom w:val="0"/>
      <w:divBdr>
        <w:top w:val="none" w:sz="0" w:space="0" w:color="auto"/>
        <w:left w:val="none" w:sz="0" w:space="0" w:color="auto"/>
        <w:bottom w:val="none" w:sz="0" w:space="0" w:color="auto"/>
        <w:right w:val="none" w:sz="0" w:space="0" w:color="auto"/>
      </w:divBdr>
    </w:div>
    <w:div w:id="701589451">
      <w:bodyDiv w:val="1"/>
      <w:marLeft w:val="0"/>
      <w:marRight w:val="0"/>
      <w:marTop w:val="0"/>
      <w:marBottom w:val="0"/>
      <w:divBdr>
        <w:top w:val="none" w:sz="0" w:space="0" w:color="auto"/>
        <w:left w:val="none" w:sz="0" w:space="0" w:color="auto"/>
        <w:bottom w:val="none" w:sz="0" w:space="0" w:color="auto"/>
        <w:right w:val="none" w:sz="0" w:space="0" w:color="auto"/>
      </w:divBdr>
    </w:div>
    <w:div w:id="798034372">
      <w:bodyDiv w:val="1"/>
      <w:marLeft w:val="0"/>
      <w:marRight w:val="0"/>
      <w:marTop w:val="0"/>
      <w:marBottom w:val="0"/>
      <w:divBdr>
        <w:top w:val="none" w:sz="0" w:space="0" w:color="auto"/>
        <w:left w:val="none" w:sz="0" w:space="0" w:color="auto"/>
        <w:bottom w:val="none" w:sz="0" w:space="0" w:color="auto"/>
        <w:right w:val="none" w:sz="0" w:space="0" w:color="auto"/>
      </w:divBdr>
    </w:div>
    <w:div w:id="800344604">
      <w:bodyDiv w:val="1"/>
      <w:marLeft w:val="0"/>
      <w:marRight w:val="0"/>
      <w:marTop w:val="0"/>
      <w:marBottom w:val="0"/>
      <w:divBdr>
        <w:top w:val="none" w:sz="0" w:space="0" w:color="auto"/>
        <w:left w:val="none" w:sz="0" w:space="0" w:color="auto"/>
        <w:bottom w:val="none" w:sz="0" w:space="0" w:color="auto"/>
        <w:right w:val="none" w:sz="0" w:space="0" w:color="auto"/>
      </w:divBdr>
      <w:divsChild>
        <w:div w:id="372385772">
          <w:marLeft w:val="0"/>
          <w:marRight w:val="0"/>
          <w:marTop w:val="0"/>
          <w:marBottom w:val="0"/>
          <w:divBdr>
            <w:top w:val="none" w:sz="0" w:space="0" w:color="auto"/>
            <w:left w:val="none" w:sz="0" w:space="0" w:color="auto"/>
            <w:bottom w:val="none" w:sz="0" w:space="0" w:color="auto"/>
            <w:right w:val="none" w:sz="0" w:space="0" w:color="auto"/>
          </w:divBdr>
        </w:div>
        <w:div w:id="260527428">
          <w:marLeft w:val="0"/>
          <w:marRight w:val="0"/>
          <w:marTop w:val="0"/>
          <w:marBottom w:val="0"/>
          <w:divBdr>
            <w:top w:val="none" w:sz="0" w:space="0" w:color="auto"/>
            <w:left w:val="none" w:sz="0" w:space="0" w:color="auto"/>
            <w:bottom w:val="none" w:sz="0" w:space="0" w:color="auto"/>
            <w:right w:val="none" w:sz="0" w:space="0" w:color="auto"/>
          </w:divBdr>
        </w:div>
      </w:divsChild>
    </w:div>
    <w:div w:id="954407662">
      <w:bodyDiv w:val="1"/>
      <w:marLeft w:val="0"/>
      <w:marRight w:val="0"/>
      <w:marTop w:val="0"/>
      <w:marBottom w:val="0"/>
      <w:divBdr>
        <w:top w:val="none" w:sz="0" w:space="0" w:color="auto"/>
        <w:left w:val="none" w:sz="0" w:space="0" w:color="auto"/>
        <w:bottom w:val="none" w:sz="0" w:space="0" w:color="auto"/>
        <w:right w:val="none" w:sz="0" w:space="0" w:color="auto"/>
      </w:divBdr>
    </w:div>
    <w:div w:id="1063604752">
      <w:bodyDiv w:val="1"/>
      <w:marLeft w:val="0"/>
      <w:marRight w:val="0"/>
      <w:marTop w:val="0"/>
      <w:marBottom w:val="0"/>
      <w:divBdr>
        <w:top w:val="none" w:sz="0" w:space="0" w:color="auto"/>
        <w:left w:val="none" w:sz="0" w:space="0" w:color="auto"/>
        <w:bottom w:val="none" w:sz="0" w:space="0" w:color="auto"/>
        <w:right w:val="none" w:sz="0" w:space="0" w:color="auto"/>
      </w:divBdr>
    </w:div>
    <w:div w:id="1200823272">
      <w:bodyDiv w:val="1"/>
      <w:marLeft w:val="0"/>
      <w:marRight w:val="0"/>
      <w:marTop w:val="0"/>
      <w:marBottom w:val="0"/>
      <w:divBdr>
        <w:top w:val="none" w:sz="0" w:space="0" w:color="auto"/>
        <w:left w:val="none" w:sz="0" w:space="0" w:color="auto"/>
        <w:bottom w:val="none" w:sz="0" w:space="0" w:color="auto"/>
        <w:right w:val="none" w:sz="0" w:space="0" w:color="auto"/>
      </w:divBdr>
    </w:div>
    <w:div w:id="1230113916">
      <w:bodyDiv w:val="1"/>
      <w:marLeft w:val="0"/>
      <w:marRight w:val="0"/>
      <w:marTop w:val="0"/>
      <w:marBottom w:val="0"/>
      <w:divBdr>
        <w:top w:val="none" w:sz="0" w:space="0" w:color="auto"/>
        <w:left w:val="none" w:sz="0" w:space="0" w:color="auto"/>
        <w:bottom w:val="none" w:sz="0" w:space="0" w:color="auto"/>
        <w:right w:val="none" w:sz="0" w:space="0" w:color="auto"/>
      </w:divBdr>
    </w:div>
    <w:div w:id="1392315591">
      <w:bodyDiv w:val="1"/>
      <w:marLeft w:val="0"/>
      <w:marRight w:val="0"/>
      <w:marTop w:val="0"/>
      <w:marBottom w:val="0"/>
      <w:divBdr>
        <w:top w:val="none" w:sz="0" w:space="0" w:color="auto"/>
        <w:left w:val="none" w:sz="0" w:space="0" w:color="auto"/>
        <w:bottom w:val="none" w:sz="0" w:space="0" w:color="auto"/>
        <w:right w:val="none" w:sz="0" w:space="0" w:color="auto"/>
      </w:divBdr>
    </w:div>
    <w:div w:id="1502357629">
      <w:bodyDiv w:val="1"/>
      <w:marLeft w:val="0"/>
      <w:marRight w:val="0"/>
      <w:marTop w:val="0"/>
      <w:marBottom w:val="0"/>
      <w:divBdr>
        <w:top w:val="none" w:sz="0" w:space="0" w:color="auto"/>
        <w:left w:val="none" w:sz="0" w:space="0" w:color="auto"/>
        <w:bottom w:val="none" w:sz="0" w:space="0" w:color="auto"/>
        <w:right w:val="none" w:sz="0" w:space="0" w:color="auto"/>
      </w:divBdr>
    </w:div>
    <w:div w:id="1513691010">
      <w:bodyDiv w:val="1"/>
      <w:marLeft w:val="0"/>
      <w:marRight w:val="0"/>
      <w:marTop w:val="0"/>
      <w:marBottom w:val="0"/>
      <w:divBdr>
        <w:top w:val="none" w:sz="0" w:space="0" w:color="auto"/>
        <w:left w:val="none" w:sz="0" w:space="0" w:color="auto"/>
        <w:bottom w:val="none" w:sz="0" w:space="0" w:color="auto"/>
        <w:right w:val="none" w:sz="0" w:space="0" w:color="auto"/>
      </w:divBdr>
    </w:div>
    <w:div w:id="1585727534">
      <w:bodyDiv w:val="1"/>
      <w:marLeft w:val="0"/>
      <w:marRight w:val="0"/>
      <w:marTop w:val="0"/>
      <w:marBottom w:val="0"/>
      <w:divBdr>
        <w:top w:val="none" w:sz="0" w:space="0" w:color="auto"/>
        <w:left w:val="none" w:sz="0" w:space="0" w:color="auto"/>
        <w:bottom w:val="none" w:sz="0" w:space="0" w:color="auto"/>
        <w:right w:val="none" w:sz="0" w:space="0" w:color="auto"/>
      </w:divBdr>
    </w:div>
    <w:div w:id="1638759902">
      <w:bodyDiv w:val="1"/>
      <w:marLeft w:val="0"/>
      <w:marRight w:val="0"/>
      <w:marTop w:val="0"/>
      <w:marBottom w:val="0"/>
      <w:divBdr>
        <w:top w:val="none" w:sz="0" w:space="0" w:color="auto"/>
        <w:left w:val="none" w:sz="0" w:space="0" w:color="auto"/>
        <w:bottom w:val="none" w:sz="0" w:space="0" w:color="auto"/>
        <w:right w:val="none" w:sz="0" w:space="0" w:color="auto"/>
      </w:divBdr>
    </w:div>
    <w:div w:id="1741908393">
      <w:bodyDiv w:val="1"/>
      <w:marLeft w:val="0"/>
      <w:marRight w:val="0"/>
      <w:marTop w:val="0"/>
      <w:marBottom w:val="0"/>
      <w:divBdr>
        <w:top w:val="none" w:sz="0" w:space="0" w:color="auto"/>
        <w:left w:val="none" w:sz="0" w:space="0" w:color="auto"/>
        <w:bottom w:val="none" w:sz="0" w:space="0" w:color="auto"/>
        <w:right w:val="none" w:sz="0" w:space="0" w:color="auto"/>
      </w:divBdr>
      <w:divsChild>
        <w:div w:id="421073868">
          <w:marLeft w:val="0"/>
          <w:marRight w:val="0"/>
          <w:marTop w:val="0"/>
          <w:marBottom w:val="0"/>
          <w:divBdr>
            <w:top w:val="none" w:sz="0" w:space="0" w:color="auto"/>
            <w:left w:val="none" w:sz="0" w:space="0" w:color="auto"/>
            <w:bottom w:val="none" w:sz="0" w:space="0" w:color="auto"/>
            <w:right w:val="none" w:sz="0" w:space="0" w:color="auto"/>
          </w:divBdr>
        </w:div>
        <w:div w:id="1852983194">
          <w:marLeft w:val="0"/>
          <w:marRight w:val="0"/>
          <w:marTop w:val="0"/>
          <w:marBottom w:val="0"/>
          <w:divBdr>
            <w:top w:val="none" w:sz="0" w:space="0" w:color="auto"/>
            <w:left w:val="none" w:sz="0" w:space="0" w:color="auto"/>
            <w:bottom w:val="none" w:sz="0" w:space="0" w:color="auto"/>
            <w:right w:val="none" w:sz="0" w:space="0" w:color="auto"/>
          </w:divBdr>
        </w:div>
        <w:div w:id="1929657366">
          <w:marLeft w:val="0"/>
          <w:marRight w:val="0"/>
          <w:marTop w:val="0"/>
          <w:marBottom w:val="0"/>
          <w:divBdr>
            <w:top w:val="none" w:sz="0" w:space="0" w:color="auto"/>
            <w:left w:val="none" w:sz="0" w:space="0" w:color="auto"/>
            <w:bottom w:val="none" w:sz="0" w:space="0" w:color="auto"/>
            <w:right w:val="none" w:sz="0" w:space="0" w:color="auto"/>
          </w:divBdr>
        </w:div>
        <w:div w:id="573780274">
          <w:marLeft w:val="0"/>
          <w:marRight w:val="0"/>
          <w:marTop w:val="0"/>
          <w:marBottom w:val="0"/>
          <w:divBdr>
            <w:top w:val="none" w:sz="0" w:space="0" w:color="auto"/>
            <w:left w:val="none" w:sz="0" w:space="0" w:color="auto"/>
            <w:bottom w:val="none" w:sz="0" w:space="0" w:color="auto"/>
            <w:right w:val="none" w:sz="0" w:space="0" w:color="auto"/>
          </w:divBdr>
        </w:div>
      </w:divsChild>
    </w:div>
    <w:div w:id="1867518489">
      <w:bodyDiv w:val="1"/>
      <w:marLeft w:val="0"/>
      <w:marRight w:val="0"/>
      <w:marTop w:val="0"/>
      <w:marBottom w:val="0"/>
      <w:divBdr>
        <w:top w:val="none" w:sz="0" w:space="0" w:color="auto"/>
        <w:left w:val="none" w:sz="0" w:space="0" w:color="auto"/>
        <w:bottom w:val="none" w:sz="0" w:space="0" w:color="auto"/>
        <w:right w:val="none" w:sz="0" w:space="0" w:color="auto"/>
      </w:divBdr>
      <w:divsChild>
        <w:div w:id="113602517">
          <w:marLeft w:val="0"/>
          <w:marRight w:val="0"/>
          <w:marTop w:val="0"/>
          <w:marBottom w:val="0"/>
          <w:divBdr>
            <w:top w:val="none" w:sz="0" w:space="0" w:color="auto"/>
            <w:left w:val="none" w:sz="0" w:space="0" w:color="auto"/>
            <w:bottom w:val="none" w:sz="0" w:space="0" w:color="auto"/>
            <w:right w:val="none" w:sz="0" w:space="0" w:color="auto"/>
          </w:divBdr>
        </w:div>
        <w:div w:id="1647782610">
          <w:marLeft w:val="0"/>
          <w:marRight w:val="0"/>
          <w:marTop w:val="0"/>
          <w:marBottom w:val="0"/>
          <w:divBdr>
            <w:top w:val="none" w:sz="0" w:space="0" w:color="auto"/>
            <w:left w:val="none" w:sz="0" w:space="0" w:color="auto"/>
            <w:bottom w:val="none" w:sz="0" w:space="0" w:color="auto"/>
            <w:right w:val="none" w:sz="0" w:space="0" w:color="auto"/>
          </w:divBdr>
        </w:div>
        <w:div w:id="1328557686">
          <w:marLeft w:val="0"/>
          <w:marRight w:val="0"/>
          <w:marTop w:val="0"/>
          <w:marBottom w:val="0"/>
          <w:divBdr>
            <w:top w:val="none" w:sz="0" w:space="0" w:color="auto"/>
            <w:left w:val="none" w:sz="0" w:space="0" w:color="auto"/>
            <w:bottom w:val="none" w:sz="0" w:space="0" w:color="auto"/>
            <w:right w:val="none" w:sz="0" w:space="0" w:color="auto"/>
          </w:divBdr>
        </w:div>
      </w:divsChild>
    </w:div>
    <w:div w:id="1953900164">
      <w:bodyDiv w:val="1"/>
      <w:marLeft w:val="0"/>
      <w:marRight w:val="0"/>
      <w:marTop w:val="0"/>
      <w:marBottom w:val="0"/>
      <w:divBdr>
        <w:top w:val="none" w:sz="0" w:space="0" w:color="auto"/>
        <w:left w:val="none" w:sz="0" w:space="0" w:color="auto"/>
        <w:bottom w:val="none" w:sz="0" w:space="0" w:color="auto"/>
        <w:right w:val="none" w:sz="0" w:space="0" w:color="auto"/>
      </w:divBdr>
      <w:divsChild>
        <w:div w:id="1020621227">
          <w:marLeft w:val="0"/>
          <w:marRight w:val="0"/>
          <w:marTop w:val="0"/>
          <w:marBottom w:val="0"/>
          <w:divBdr>
            <w:top w:val="none" w:sz="0" w:space="0" w:color="auto"/>
            <w:left w:val="none" w:sz="0" w:space="0" w:color="auto"/>
            <w:bottom w:val="none" w:sz="0" w:space="0" w:color="auto"/>
            <w:right w:val="none" w:sz="0" w:space="0" w:color="auto"/>
          </w:divBdr>
        </w:div>
        <w:div w:id="1466385134">
          <w:marLeft w:val="0"/>
          <w:marRight w:val="0"/>
          <w:marTop w:val="0"/>
          <w:marBottom w:val="0"/>
          <w:divBdr>
            <w:top w:val="none" w:sz="0" w:space="0" w:color="auto"/>
            <w:left w:val="none" w:sz="0" w:space="0" w:color="auto"/>
            <w:bottom w:val="none" w:sz="0" w:space="0" w:color="auto"/>
            <w:right w:val="none" w:sz="0" w:space="0" w:color="auto"/>
          </w:divBdr>
        </w:div>
        <w:div w:id="1311322779">
          <w:marLeft w:val="0"/>
          <w:marRight w:val="0"/>
          <w:marTop w:val="0"/>
          <w:marBottom w:val="0"/>
          <w:divBdr>
            <w:top w:val="none" w:sz="0" w:space="0" w:color="auto"/>
            <w:left w:val="none" w:sz="0" w:space="0" w:color="auto"/>
            <w:bottom w:val="none" w:sz="0" w:space="0" w:color="auto"/>
            <w:right w:val="none" w:sz="0" w:space="0" w:color="auto"/>
          </w:divBdr>
        </w:div>
      </w:divsChild>
    </w:div>
    <w:div w:id="1973751499">
      <w:bodyDiv w:val="1"/>
      <w:marLeft w:val="0"/>
      <w:marRight w:val="0"/>
      <w:marTop w:val="0"/>
      <w:marBottom w:val="0"/>
      <w:divBdr>
        <w:top w:val="none" w:sz="0" w:space="0" w:color="auto"/>
        <w:left w:val="none" w:sz="0" w:space="0" w:color="auto"/>
        <w:bottom w:val="none" w:sz="0" w:space="0" w:color="auto"/>
        <w:right w:val="none" w:sz="0" w:space="0" w:color="auto"/>
      </w:divBdr>
    </w:div>
    <w:div w:id="2046321564">
      <w:bodyDiv w:val="1"/>
      <w:marLeft w:val="0"/>
      <w:marRight w:val="0"/>
      <w:marTop w:val="0"/>
      <w:marBottom w:val="0"/>
      <w:divBdr>
        <w:top w:val="none" w:sz="0" w:space="0" w:color="auto"/>
        <w:left w:val="none" w:sz="0" w:space="0" w:color="auto"/>
        <w:bottom w:val="none" w:sz="0" w:space="0" w:color="auto"/>
        <w:right w:val="none" w:sz="0" w:space="0" w:color="auto"/>
      </w:divBdr>
    </w:div>
    <w:div w:id="2091999623">
      <w:bodyDiv w:val="1"/>
      <w:marLeft w:val="0"/>
      <w:marRight w:val="0"/>
      <w:marTop w:val="0"/>
      <w:marBottom w:val="0"/>
      <w:divBdr>
        <w:top w:val="none" w:sz="0" w:space="0" w:color="auto"/>
        <w:left w:val="none" w:sz="0" w:space="0" w:color="auto"/>
        <w:bottom w:val="none" w:sz="0" w:space="0" w:color="auto"/>
        <w:right w:val="none" w:sz="0" w:space="0" w:color="auto"/>
      </w:divBdr>
    </w:div>
    <w:div w:id="2122144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www.bbc.co.uk/bitesize/topics/zrssgk7/articles/z6jm7yc"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bbc.co.uk/bitesize/topics/zj3nf82/articles/z8x7m39"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hyperlink" Target="http://resources.hwb.wales.gov.uk/VTC/how_toys_change/eng/Introduction/default.htm" TargetMode="Externa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www.bbc.co.uk/bitesize/articles/z2bdjx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2359</Words>
  <Characters>13452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Ratcliffe</dc:creator>
  <cp:keywords/>
  <dc:description/>
  <cp:lastModifiedBy>Lynsey Gregory</cp:lastModifiedBy>
  <cp:revision>2</cp:revision>
  <cp:lastPrinted>2019-12-03T10:14:00Z</cp:lastPrinted>
  <dcterms:created xsi:type="dcterms:W3CDTF">2022-10-18T10:43:00Z</dcterms:created>
  <dcterms:modified xsi:type="dcterms:W3CDTF">2022-10-18T10:43:00Z</dcterms:modified>
</cp:coreProperties>
</file>